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A9" w:rsidRPr="00122C77" w:rsidRDefault="00A957A9" w:rsidP="00A957A9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122C77">
        <w:rPr>
          <w:rFonts w:ascii="Arial" w:hAnsi="Arial" w:cs="Arial"/>
          <w:b/>
          <w:bCs/>
          <w:color w:val="2F5496" w:themeColor="accent5" w:themeShade="BF"/>
        </w:rPr>
        <w:t>1.- ORDEN</w:t>
      </w:r>
      <w:r w:rsidR="008A7A64">
        <w:rPr>
          <w:rFonts w:ascii="Arial" w:hAnsi="Arial" w:cs="Arial"/>
          <w:b/>
          <w:bCs/>
          <w:color w:val="2F5496" w:themeColor="accent5" w:themeShade="BF"/>
        </w:rPr>
        <w:t xml:space="preserve"> Y CONVOCATORIA</w:t>
      </w:r>
      <w:r w:rsidRPr="00122C77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A957A9" w:rsidRDefault="00A957A9" w:rsidP="00A957A9">
      <w:pPr>
        <w:spacing w:before="120" w:line="240" w:lineRule="auto"/>
        <w:jc w:val="both"/>
        <w:rPr>
          <w:rFonts w:ascii="Arial" w:hAnsi="Arial" w:cs="Arial"/>
          <w:bCs/>
        </w:rPr>
      </w:pPr>
      <w:r w:rsidRPr="00E24F5D">
        <w:rPr>
          <w:rFonts w:ascii="Arial" w:hAnsi="Arial" w:cs="Arial"/>
          <w:b/>
          <w:bCs/>
        </w:rPr>
        <w:t>Orden 49/2018</w:t>
      </w:r>
      <w:r w:rsidRPr="00C6140B">
        <w:rPr>
          <w:rFonts w:ascii="Arial" w:hAnsi="Arial" w:cs="Arial"/>
          <w:bCs/>
        </w:rPr>
        <w:t>, de 22 de marzo, de la Consejería de Agricultura, Medio Ambiente y Desarrollo Rural, por la que</w:t>
      </w:r>
      <w:r>
        <w:rPr>
          <w:rFonts w:ascii="Arial" w:hAnsi="Arial" w:cs="Arial"/>
          <w:bCs/>
        </w:rPr>
        <w:t xml:space="preserve"> </w:t>
      </w:r>
      <w:r w:rsidRPr="00C6140B">
        <w:rPr>
          <w:rFonts w:ascii="Arial" w:hAnsi="Arial" w:cs="Arial"/>
          <w:bCs/>
        </w:rPr>
        <w:t xml:space="preserve">se establecen las </w:t>
      </w:r>
      <w:r w:rsidRPr="00C6140B">
        <w:rPr>
          <w:rFonts w:ascii="Arial" w:hAnsi="Arial" w:cs="Arial"/>
          <w:b/>
          <w:bCs/>
          <w:u w:val="single"/>
        </w:rPr>
        <w:t>bases reguladoras</w:t>
      </w:r>
      <w:r w:rsidRPr="00C6140B">
        <w:rPr>
          <w:rFonts w:ascii="Arial" w:hAnsi="Arial" w:cs="Arial"/>
          <w:bCs/>
        </w:rPr>
        <w:t xml:space="preserve"> de las ayudas a </w:t>
      </w:r>
      <w:r w:rsidRPr="00C6140B">
        <w:rPr>
          <w:rFonts w:ascii="Arial" w:hAnsi="Arial" w:cs="Arial"/>
          <w:b/>
          <w:bCs/>
        </w:rPr>
        <w:t>proyectos piloto innovadores en el ámbito de la sanidad animal y vegetal</w:t>
      </w:r>
      <w:r w:rsidRPr="00C6140B">
        <w:rPr>
          <w:rFonts w:ascii="Arial" w:hAnsi="Arial" w:cs="Arial"/>
          <w:bCs/>
        </w:rPr>
        <w:t>, promovidos a través de la cooperación entre agentes, en el marco del Programa de Desarrollo</w:t>
      </w:r>
      <w:r>
        <w:rPr>
          <w:rFonts w:ascii="Arial" w:hAnsi="Arial" w:cs="Arial"/>
          <w:bCs/>
        </w:rPr>
        <w:t xml:space="preserve"> </w:t>
      </w:r>
      <w:r w:rsidRPr="00C6140B">
        <w:rPr>
          <w:rFonts w:ascii="Arial" w:hAnsi="Arial" w:cs="Arial"/>
          <w:bCs/>
        </w:rPr>
        <w:t>Rural de Castilla-La Mancha para el período 2014-2020.</w:t>
      </w:r>
      <w:r w:rsidRPr="002B1E7D">
        <w:rPr>
          <w:rFonts w:ascii="Arial" w:hAnsi="Arial" w:cs="Arial"/>
          <w:bCs/>
        </w:rPr>
        <w:t xml:space="preserve">DOCM Nº </w:t>
      </w:r>
      <w:r>
        <w:rPr>
          <w:rFonts w:ascii="Arial" w:hAnsi="Arial" w:cs="Arial"/>
          <w:bCs/>
        </w:rPr>
        <w:t>65</w:t>
      </w:r>
      <w:r w:rsidRPr="002B1E7D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04</w:t>
      </w:r>
      <w:r w:rsidRPr="002B1E7D">
        <w:rPr>
          <w:rFonts w:ascii="Arial" w:hAnsi="Arial" w:cs="Arial"/>
          <w:bCs/>
        </w:rPr>
        <w:t>-0</w:t>
      </w:r>
      <w:r>
        <w:rPr>
          <w:rFonts w:ascii="Arial" w:hAnsi="Arial" w:cs="Arial"/>
          <w:bCs/>
        </w:rPr>
        <w:t>4</w:t>
      </w:r>
      <w:r w:rsidRPr="002B1E7D">
        <w:rPr>
          <w:rFonts w:ascii="Arial" w:hAnsi="Arial" w:cs="Arial"/>
          <w:bCs/>
        </w:rPr>
        <w:t>-2018</w:t>
      </w:r>
      <w:r w:rsidR="00D7613F">
        <w:rPr>
          <w:rFonts w:ascii="Arial" w:hAnsi="Arial" w:cs="Arial"/>
          <w:bCs/>
        </w:rPr>
        <w:t>.</w:t>
      </w:r>
    </w:p>
    <w:p w:rsidR="008A7A64" w:rsidRDefault="008A7A64" w:rsidP="00A957A9">
      <w:pPr>
        <w:spacing w:before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-------------------------------------------------------------------------------------------------------------------- </w:t>
      </w:r>
    </w:p>
    <w:p w:rsidR="008A7A64" w:rsidRPr="008A7A64" w:rsidRDefault="008A7A64" w:rsidP="008A7A64">
      <w:pPr>
        <w:spacing w:before="120" w:line="240" w:lineRule="auto"/>
        <w:jc w:val="both"/>
        <w:rPr>
          <w:rFonts w:ascii="Arial" w:hAnsi="Arial" w:cs="Arial"/>
          <w:bCs/>
        </w:rPr>
      </w:pPr>
      <w:r w:rsidRPr="008A7A64">
        <w:rPr>
          <w:rFonts w:ascii="Arial" w:hAnsi="Arial" w:cs="Arial"/>
          <w:b/>
          <w:bCs/>
        </w:rPr>
        <w:t xml:space="preserve">Resolución de 29/06/2018, </w:t>
      </w:r>
      <w:r w:rsidRPr="00D01F44">
        <w:rPr>
          <w:rFonts w:ascii="Arial" w:hAnsi="Arial" w:cs="Arial"/>
          <w:bCs/>
        </w:rPr>
        <w:t xml:space="preserve">de la Dirección General de Agricultura y Ganadería, por la que </w:t>
      </w:r>
      <w:r w:rsidRPr="008A7A64">
        <w:rPr>
          <w:rFonts w:ascii="Arial" w:hAnsi="Arial" w:cs="Arial"/>
          <w:b/>
          <w:bCs/>
          <w:u w:val="single"/>
        </w:rPr>
        <w:t>se convocan, para el año 2018, las ayudas para proyectos piloto innovadores en el ámbito de la sanidad animal y vegetal</w:t>
      </w:r>
      <w:r w:rsidRPr="008A7A64">
        <w:rPr>
          <w:rFonts w:ascii="Arial" w:hAnsi="Arial" w:cs="Arial"/>
          <w:b/>
          <w:bCs/>
        </w:rPr>
        <w:t xml:space="preserve">, </w:t>
      </w:r>
      <w:r w:rsidRPr="008A7A64">
        <w:rPr>
          <w:rFonts w:ascii="Arial" w:hAnsi="Arial" w:cs="Arial"/>
          <w:bCs/>
        </w:rPr>
        <w:t>en el marco del Programa de Desarrollo Rural de Castilla-La Mancha para el período 2014-2020 (</w:t>
      </w:r>
      <w:hyperlink r:id="rId7" w:history="1">
        <w:r w:rsidRPr="00D7613F">
          <w:rPr>
            <w:rStyle w:val="Hipervnculo"/>
            <w:rFonts w:ascii="Arial" w:hAnsi="Arial" w:cs="Arial"/>
            <w:bCs/>
            <w:color w:val="0000CC"/>
          </w:rPr>
          <w:t>DOCM nº 131 de 5 de julio</w:t>
        </w:r>
      </w:hyperlink>
      <w:r w:rsidRPr="008A7A64">
        <w:rPr>
          <w:rFonts w:ascii="Arial" w:hAnsi="Arial" w:cs="Arial"/>
          <w:bCs/>
        </w:rPr>
        <w:t xml:space="preserve">). </w:t>
      </w:r>
    </w:p>
    <w:p w:rsidR="007E638C" w:rsidRDefault="007E638C" w:rsidP="00A957A9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957A9" w:rsidRDefault="00A957A9" w:rsidP="00A957A9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122C77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A957A9" w:rsidRPr="00122C77" w:rsidRDefault="00A957A9" w:rsidP="00D01F44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A957A9">
        <w:rPr>
          <w:rFonts w:ascii="Arial" w:hAnsi="Arial" w:cs="Arial"/>
          <w:bCs/>
        </w:rPr>
        <w:t>Las solicitudes de ayuda serán dirigidas al Director General con competencias en materia de sanidad animal y</w:t>
      </w:r>
      <w:r>
        <w:rPr>
          <w:rFonts w:ascii="Arial" w:hAnsi="Arial" w:cs="Arial"/>
          <w:bCs/>
        </w:rPr>
        <w:t xml:space="preserve"> </w:t>
      </w:r>
      <w:r w:rsidRPr="00A957A9">
        <w:rPr>
          <w:rFonts w:ascii="Arial" w:hAnsi="Arial" w:cs="Arial"/>
          <w:bCs/>
        </w:rPr>
        <w:t>sanidad vegetal</w:t>
      </w:r>
      <w:r w:rsidR="00D01F44">
        <w:rPr>
          <w:rFonts w:ascii="Arial" w:hAnsi="Arial" w:cs="Arial"/>
          <w:bCs/>
        </w:rPr>
        <w:t xml:space="preserve"> de la </w:t>
      </w:r>
      <w:r w:rsidRPr="00122C77">
        <w:rPr>
          <w:rFonts w:ascii="Arial" w:hAnsi="Arial" w:cs="Arial"/>
          <w:bCs/>
        </w:rPr>
        <w:t>Consejería de Agricultura, Medio Ambiente y Desarrollo Rural</w:t>
      </w:r>
      <w:r>
        <w:rPr>
          <w:rFonts w:ascii="Arial" w:hAnsi="Arial" w:cs="Arial"/>
          <w:bCs/>
        </w:rPr>
        <w:t>.</w:t>
      </w:r>
    </w:p>
    <w:p w:rsidR="00A957A9" w:rsidRDefault="00A957A9" w:rsidP="00A957A9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A957A9" w:rsidRPr="00122C77" w:rsidRDefault="00A957A9" w:rsidP="00A957A9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122C77">
        <w:rPr>
          <w:rFonts w:ascii="Arial" w:hAnsi="Arial" w:cs="Arial"/>
          <w:b/>
          <w:bCs/>
          <w:color w:val="2F5496" w:themeColor="accent5" w:themeShade="BF"/>
        </w:rPr>
        <w:t xml:space="preserve">3.- </w:t>
      </w:r>
      <w:r w:rsidR="008A7A64">
        <w:rPr>
          <w:rFonts w:ascii="Arial" w:hAnsi="Arial" w:cs="Arial"/>
          <w:b/>
          <w:bCs/>
          <w:color w:val="2F5496" w:themeColor="accent5" w:themeShade="BF"/>
        </w:rPr>
        <w:t>FINANCIACIÓN</w:t>
      </w:r>
    </w:p>
    <w:p w:rsidR="008A7A64" w:rsidRDefault="008A7A64" w:rsidP="008A7A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A957A9" w:rsidRPr="008A7A64" w:rsidRDefault="008A7A64" w:rsidP="008A7A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A7A64">
        <w:rPr>
          <w:rFonts w:ascii="Arial" w:hAnsi="Arial" w:cs="Arial"/>
          <w:bCs/>
        </w:rPr>
        <w:t xml:space="preserve">El gasto total de estas ayudas estará cofinanciado por </w:t>
      </w:r>
      <w:proofErr w:type="spellStart"/>
      <w:r w:rsidRPr="008A7A64">
        <w:rPr>
          <w:rFonts w:ascii="Arial" w:hAnsi="Arial" w:cs="Arial"/>
          <w:b/>
          <w:bCs/>
        </w:rPr>
        <w:t>Feader</w:t>
      </w:r>
      <w:proofErr w:type="spellEnd"/>
      <w:r w:rsidRPr="008A7A64">
        <w:rPr>
          <w:rFonts w:ascii="Arial" w:hAnsi="Arial" w:cs="Arial"/>
          <w:b/>
          <w:bCs/>
        </w:rPr>
        <w:t xml:space="preserve"> </w:t>
      </w:r>
      <w:r w:rsidRPr="008A7A64">
        <w:rPr>
          <w:rFonts w:ascii="Arial" w:hAnsi="Arial" w:cs="Arial"/>
          <w:bCs/>
        </w:rPr>
        <w:t>en un 90%,</w:t>
      </w:r>
      <w:r>
        <w:rPr>
          <w:rFonts w:ascii="Arial" w:hAnsi="Arial" w:cs="Arial"/>
          <w:bCs/>
        </w:rPr>
        <w:t xml:space="preserve"> </w:t>
      </w:r>
      <w:r w:rsidRPr="008A7A64">
        <w:rPr>
          <w:rFonts w:ascii="Arial" w:hAnsi="Arial" w:cs="Arial"/>
          <w:bCs/>
        </w:rPr>
        <w:t xml:space="preserve">por la </w:t>
      </w:r>
      <w:r w:rsidRPr="008A7A64">
        <w:rPr>
          <w:rFonts w:ascii="Arial" w:hAnsi="Arial" w:cs="Arial"/>
          <w:b/>
          <w:bCs/>
        </w:rPr>
        <w:t>Administración General del Estado</w:t>
      </w:r>
      <w:r w:rsidRPr="008A7A64">
        <w:rPr>
          <w:rFonts w:ascii="Arial" w:hAnsi="Arial" w:cs="Arial"/>
          <w:bCs/>
        </w:rPr>
        <w:t xml:space="preserve"> en un 3% y por la </w:t>
      </w:r>
      <w:r w:rsidRPr="008A7A64">
        <w:rPr>
          <w:rFonts w:ascii="Arial" w:hAnsi="Arial" w:cs="Arial"/>
          <w:b/>
          <w:bCs/>
        </w:rPr>
        <w:t>Comunidad Autónoma de Castilla-La Mancha</w:t>
      </w:r>
      <w:r w:rsidRPr="008A7A64">
        <w:rPr>
          <w:rFonts w:ascii="Arial" w:hAnsi="Arial" w:cs="Arial"/>
          <w:bCs/>
        </w:rPr>
        <w:t xml:space="preserve"> en un 7%.</w:t>
      </w:r>
    </w:p>
    <w:p w:rsidR="008A7A64" w:rsidRDefault="008A7A64" w:rsidP="008A7A64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8A7A64" w:rsidRPr="00122C77" w:rsidRDefault="008A7A64" w:rsidP="008A7A64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122C77">
        <w:rPr>
          <w:rFonts w:ascii="Arial" w:hAnsi="Arial" w:cs="Arial"/>
          <w:b/>
          <w:bCs/>
          <w:color w:val="2F5496" w:themeColor="accent5" w:themeShade="BF"/>
        </w:rPr>
        <w:t>.- PRESUPUESTO:</w:t>
      </w:r>
    </w:p>
    <w:p w:rsidR="00D01F44" w:rsidRPr="00D01F44" w:rsidRDefault="008A7A64" w:rsidP="00A957A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A7A64">
        <w:rPr>
          <w:rFonts w:ascii="Arial" w:hAnsi="Arial" w:cs="Arial"/>
          <w:bCs/>
        </w:rPr>
        <w:t xml:space="preserve">Para la convocatoria correspondiente al </w:t>
      </w:r>
      <w:r w:rsidRPr="008A7A64">
        <w:rPr>
          <w:rFonts w:ascii="Arial" w:hAnsi="Arial" w:cs="Arial"/>
          <w:b/>
          <w:bCs/>
        </w:rPr>
        <w:t>año 2018</w:t>
      </w:r>
      <w:r w:rsidRPr="008A7A64">
        <w:rPr>
          <w:rFonts w:ascii="Arial" w:hAnsi="Arial" w:cs="Arial"/>
          <w:bCs/>
        </w:rPr>
        <w:t xml:space="preserve"> se prevé la existencia de un crédito de </w:t>
      </w:r>
      <w:r w:rsidR="00D01F44" w:rsidRPr="00D01F44">
        <w:rPr>
          <w:rFonts w:ascii="Arial" w:hAnsi="Arial" w:cs="Arial"/>
          <w:b/>
          <w:bCs/>
        </w:rPr>
        <w:t>1.791.586,67€</w:t>
      </w:r>
      <w:r w:rsidR="00D01F44">
        <w:rPr>
          <w:rFonts w:ascii="Arial" w:hAnsi="Arial" w:cs="Arial"/>
          <w:bCs/>
        </w:rPr>
        <w:t xml:space="preserve"> (</w:t>
      </w:r>
      <w:r w:rsidRPr="00D01F44">
        <w:rPr>
          <w:rFonts w:ascii="Arial" w:hAnsi="Arial" w:cs="Arial"/>
          <w:bCs/>
        </w:rPr>
        <w:t>1.200.000 euros</w:t>
      </w:r>
      <w:r w:rsidR="00D01F44" w:rsidRPr="00D01F44">
        <w:rPr>
          <w:rFonts w:ascii="Arial" w:hAnsi="Arial" w:cs="Arial"/>
          <w:bCs/>
        </w:rPr>
        <w:t xml:space="preserve"> para proyectos piloto innovadores en el ámbito de la sanidad animal y 591.586,67 euros</w:t>
      </w:r>
      <w:r w:rsidR="00D01F44">
        <w:rPr>
          <w:rFonts w:ascii="Arial" w:hAnsi="Arial" w:cs="Arial"/>
          <w:bCs/>
        </w:rPr>
        <w:t xml:space="preserve"> </w:t>
      </w:r>
      <w:r w:rsidR="00D01F44" w:rsidRPr="00D01F44">
        <w:rPr>
          <w:rFonts w:ascii="Arial" w:hAnsi="Arial" w:cs="Arial"/>
          <w:bCs/>
        </w:rPr>
        <w:t>para proyectos piloto innovadores en el ámbito de la sanidad</w:t>
      </w:r>
      <w:r w:rsidR="00D01F44">
        <w:rPr>
          <w:rFonts w:ascii="Arial" w:hAnsi="Arial" w:cs="Arial"/>
          <w:bCs/>
        </w:rPr>
        <w:t xml:space="preserve"> vegetal).</w:t>
      </w:r>
    </w:p>
    <w:p w:rsidR="008A7A64" w:rsidRPr="008A7A64" w:rsidRDefault="008A7A64" w:rsidP="00A957A9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A957A9" w:rsidRPr="00122C77" w:rsidRDefault="008A7A64" w:rsidP="00A957A9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</w:t>
      </w:r>
      <w:r w:rsidR="00A957A9" w:rsidRPr="00122C77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A957A9" w:rsidRDefault="008A7A64" w:rsidP="008A7A64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8A7A64">
        <w:rPr>
          <w:rFonts w:ascii="Arial" w:hAnsi="Arial" w:cs="Arial"/>
          <w:bCs/>
        </w:rPr>
        <w:t xml:space="preserve">El plazo de presentación de solicitudes será de </w:t>
      </w:r>
      <w:r w:rsidRPr="008A7A64">
        <w:rPr>
          <w:rFonts w:ascii="Arial" w:hAnsi="Arial" w:cs="Arial"/>
          <w:b/>
          <w:bCs/>
        </w:rPr>
        <w:t>tres meses</w:t>
      </w:r>
      <w:r w:rsidRPr="008A7A64">
        <w:rPr>
          <w:rFonts w:ascii="Arial" w:hAnsi="Arial" w:cs="Arial"/>
          <w:bCs/>
        </w:rPr>
        <w:t xml:space="preserve"> a contar desde el día siguiente al de la publicación de la</w:t>
      </w:r>
      <w:r>
        <w:rPr>
          <w:rFonts w:ascii="Arial" w:hAnsi="Arial" w:cs="Arial"/>
          <w:bCs/>
        </w:rPr>
        <w:t xml:space="preserve"> </w:t>
      </w:r>
      <w:r w:rsidRPr="008A7A64">
        <w:rPr>
          <w:rFonts w:ascii="Arial" w:hAnsi="Arial" w:cs="Arial"/>
          <w:bCs/>
        </w:rPr>
        <w:t>convocatoria en el DOCM</w:t>
      </w:r>
      <w:r w:rsidR="007E638C">
        <w:rPr>
          <w:rFonts w:ascii="Arial" w:hAnsi="Arial" w:cs="Arial"/>
          <w:bCs/>
        </w:rPr>
        <w:t>.</w:t>
      </w:r>
    </w:p>
    <w:p w:rsidR="0077214E" w:rsidRPr="00D65F27" w:rsidRDefault="0077214E" w:rsidP="00A957A9">
      <w:pPr>
        <w:spacing w:before="120" w:line="240" w:lineRule="auto"/>
        <w:jc w:val="both"/>
        <w:rPr>
          <w:rFonts w:ascii="Arial" w:hAnsi="Arial" w:cs="Arial"/>
          <w:bCs/>
        </w:rPr>
      </w:pPr>
    </w:p>
    <w:p w:rsidR="00A957A9" w:rsidRPr="00122C77" w:rsidRDefault="008A7A64" w:rsidP="00A957A9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="00A957A9" w:rsidRPr="00122C77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174F76" w:rsidRPr="00174F76" w:rsidRDefault="00174F76" w:rsidP="000D5966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174F76">
        <w:rPr>
          <w:rFonts w:ascii="Arial" w:hAnsi="Arial" w:cs="Arial"/>
          <w:bCs/>
        </w:rPr>
        <w:t>De conformidad con el apartado 1.a) del artículo 67 del Reglamento (UE) nº 1303/2013, del Parlamento Europeo y del Consejo, de 17 de diciembre de 2013, la ayuda adoptará la forma de subvención por medio del reembolso de los costes subvencionables en que se haya efectivamente incurrido y hayan sido realmente abonados, con los límites y porcentajes máximos que se indican en los apartados siguientes.</w:t>
      </w:r>
    </w:p>
    <w:p w:rsidR="00174F76" w:rsidRPr="00174F76" w:rsidRDefault="00174F76" w:rsidP="00174F76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174F76">
        <w:rPr>
          <w:rFonts w:ascii="Arial" w:hAnsi="Arial" w:cs="Arial"/>
          <w:bCs/>
        </w:rPr>
        <w:t>La subvención máxima por proyecto piloto no podrá superar los 150.000 euros.</w:t>
      </w:r>
    </w:p>
    <w:p w:rsidR="00174F76" w:rsidRDefault="00174F76" w:rsidP="00174F76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174F76">
        <w:rPr>
          <w:rFonts w:ascii="Arial" w:hAnsi="Arial" w:cs="Arial"/>
          <w:bCs/>
        </w:rPr>
        <w:t>La intensidad máxima de la ayuda para cada tipo de gasto subvencionable será:</w:t>
      </w:r>
    </w:p>
    <w:p w:rsidR="007E638C" w:rsidRPr="00174F76" w:rsidRDefault="007E638C" w:rsidP="00174F76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:rsidR="00174F76" w:rsidRPr="007E638C" w:rsidRDefault="00174F76" w:rsidP="007E638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7E638C">
        <w:rPr>
          <w:rFonts w:ascii="Arial" w:hAnsi="Arial" w:cs="Arial"/>
          <w:bCs/>
        </w:rPr>
        <w:t>Hasta el100% de los costes de elaboración del proyecto piloto</w:t>
      </w:r>
    </w:p>
    <w:p w:rsidR="00174F76" w:rsidRPr="007E638C" w:rsidRDefault="00174F76" w:rsidP="007E638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7E638C">
        <w:rPr>
          <w:rFonts w:ascii="Arial" w:hAnsi="Arial" w:cs="Arial"/>
          <w:bCs/>
        </w:rPr>
        <w:t>Hasta el 100% de los costes de funcionamiento de las actividades de cooperación.</w:t>
      </w:r>
    </w:p>
    <w:p w:rsidR="00174F76" w:rsidRPr="007E638C" w:rsidRDefault="00174F76" w:rsidP="007E638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7E638C">
        <w:rPr>
          <w:rFonts w:ascii="Arial" w:hAnsi="Arial" w:cs="Arial"/>
          <w:bCs/>
        </w:rPr>
        <w:lastRenderedPageBreak/>
        <w:t>Hasta el 50 % de los costes directos específicos de la puesta en marcha y ejecución de los proyectos piloto.</w:t>
      </w:r>
    </w:p>
    <w:p w:rsidR="00174F76" w:rsidRPr="007E638C" w:rsidRDefault="00174F76" w:rsidP="007E638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</w:rPr>
      </w:pPr>
      <w:r w:rsidRPr="007E638C">
        <w:rPr>
          <w:rFonts w:ascii="Arial" w:hAnsi="Arial" w:cs="Arial"/>
          <w:bCs/>
        </w:rPr>
        <w:t>Hasta el 100% de los costes de actividades de promoción y divulgación de los resultados.</w:t>
      </w:r>
    </w:p>
    <w:p w:rsidR="00A957A9" w:rsidRDefault="00A957A9" w:rsidP="00A957A9">
      <w:pPr>
        <w:spacing w:before="120" w:after="0" w:line="240" w:lineRule="auto"/>
        <w:ind w:left="284"/>
        <w:jc w:val="both"/>
        <w:rPr>
          <w:rFonts w:ascii="Arial" w:hAnsi="Arial" w:cs="Arial"/>
          <w:bCs/>
        </w:rPr>
      </w:pPr>
    </w:p>
    <w:p w:rsidR="00A957A9" w:rsidRPr="00122C77" w:rsidRDefault="008A7A64" w:rsidP="00A957A9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="00A957A9" w:rsidRPr="00122C77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E72104" w:rsidRDefault="00E72104" w:rsidP="000D5966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E72104">
        <w:rPr>
          <w:rFonts w:ascii="Arial" w:hAnsi="Arial" w:cs="Arial"/>
          <w:bCs/>
        </w:rPr>
        <w:t xml:space="preserve">- </w:t>
      </w:r>
      <w:r w:rsidR="00D012D0" w:rsidRPr="00E72104">
        <w:rPr>
          <w:rFonts w:ascii="Arial" w:hAnsi="Arial" w:cs="Arial"/>
          <w:bCs/>
        </w:rPr>
        <w:t xml:space="preserve">En materia de sanidad animal: </w:t>
      </w:r>
    </w:p>
    <w:p w:rsidR="00D012D0" w:rsidRPr="00E72104" w:rsidRDefault="00D012D0" w:rsidP="000D5966">
      <w:pPr>
        <w:pStyle w:val="Prrafodelista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  <w:bCs/>
        </w:rPr>
      </w:pPr>
      <w:r w:rsidRPr="00E72104">
        <w:rPr>
          <w:rFonts w:ascii="Arial" w:hAnsi="Arial" w:cs="Arial"/>
          <w:bCs/>
        </w:rPr>
        <w:t xml:space="preserve">Por la ubicación de la actuación en zona </w:t>
      </w:r>
      <w:r w:rsidR="00E72104" w:rsidRPr="00E72104">
        <w:rPr>
          <w:rFonts w:ascii="Arial" w:hAnsi="Arial" w:cs="Arial"/>
          <w:bCs/>
        </w:rPr>
        <w:t xml:space="preserve">ITI </w:t>
      </w:r>
      <w:r w:rsidRPr="00E72104">
        <w:rPr>
          <w:rFonts w:ascii="Arial" w:hAnsi="Arial" w:cs="Arial"/>
          <w:bCs/>
        </w:rPr>
        <w:t>(</w:t>
      </w:r>
      <w:r w:rsidR="00E72104" w:rsidRPr="00E72104">
        <w:rPr>
          <w:rFonts w:ascii="Arial" w:hAnsi="Arial" w:cs="Arial"/>
          <w:bCs/>
        </w:rPr>
        <w:t>Inversión Territorial Integrada</w:t>
      </w:r>
      <w:r w:rsidRPr="00E72104">
        <w:rPr>
          <w:rFonts w:ascii="Arial" w:hAnsi="Arial" w:cs="Arial"/>
          <w:bCs/>
        </w:rPr>
        <w:t>) de Castilla-La Mancha. 10</w:t>
      </w:r>
      <w:r w:rsidR="00E72104" w:rsidRPr="00E72104">
        <w:rPr>
          <w:rFonts w:ascii="Arial" w:hAnsi="Arial" w:cs="Arial"/>
          <w:bCs/>
        </w:rPr>
        <w:t xml:space="preserve"> puntos.</w:t>
      </w:r>
    </w:p>
    <w:p w:rsidR="00A957A9" w:rsidRPr="00E72104" w:rsidRDefault="00D012D0" w:rsidP="00E72104">
      <w:pPr>
        <w:pStyle w:val="Prrafodelista"/>
        <w:numPr>
          <w:ilvl w:val="0"/>
          <w:numId w:val="1"/>
        </w:numPr>
        <w:spacing w:before="120" w:after="0" w:line="240" w:lineRule="auto"/>
        <w:ind w:left="851" w:hanging="284"/>
        <w:jc w:val="both"/>
        <w:rPr>
          <w:rFonts w:ascii="Arial" w:hAnsi="Arial" w:cs="Arial"/>
          <w:bCs/>
        </w:rPr>
      </w:pPr>
      <w:r w:rsidRPr="00E72104">
        <w:rPr>
          <w:rFonts w:ascii="Arial" w:hAnsi="Arial" w:cs="Arial"/>
          <w:bCs/>
        </w:rPr>
        <w:t xml:space="preserve">La explotación ganadera que participa en el proyecto o actuación se localiza en todo o en parte en </w:t>
      </w:r>
      <w:r w:rsidR="00E72104" w:rsidRPr="00E72104">
        <w:rPr>
          <w:rFonts w:ascii="Arial" w:hAnsi="Arial" w:cs="Arial"/>
          <w:bCs/>
        </w:rPr>
        <w:t>una zona ITI: 10 puntos</w:t>
      </w:r>
    </w:p>
    <w:p w:rsidR="005F34A5" w:rsidRDefault="005F34A5" w:rsidP="00E72104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D012D0" w:rsidRPr="00E72104">
        <w:rPr>
          <w:rFonts w:ascii="Arial" w:hAnsi="Arial" w:cs="Arial"/>
          <w:bCs/>
        </w:rPr>
        <w:t>En materia de sanidad vegetal:</w:t>
      </w:r>
    </w:p>
    <w:p w:rsidR="00D012D0" w:rsidRPr="005F34A5" w:rsidRDefault="00D012D0" w:rsidP="000D5966">
      <w:pPr>
        <w:pStyle w:val="Prrafodelista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hAnsi="Arial" w:cs="Arial"/>
          <w:bCs/>
        </w:rPr>
      </w:pPr>
      <w:r w:rsidRPr="005F34A5">
        <w:rPr>
          <w:rFonts w:ascii="Arial" w:hAnsi="Arial" w:cs="Arial"/>
          <w:bCs/>
        </w:rPr>
        <w:t>Por la ub</w:t>
      </w:r>
      <w:r w:rsidR="00384049">
        <w:rPr>
          <w:rFonts w:ascii="Arial" w:hAnsi="Arial" w:cs="Arial"/>
          <w:bCs/>
        </w:rPr>
        <w:t>icación de la actuación en zona</w:t>
      </w:r>
      <w:r w:rsidRPr="005F34A5">
        <w:rPr>
          <w:rFonts w:ascii="Arial" w:hAnsi="Arial" w:cs="Arial"/>
          <w:bCs/>
        </w:rPr>
        <w:t xml:space="preserve"> ITI (inversión territorial integrada) de Castilla-La</w:t>
      </w:r>
      <w:r w:rsidR="005F34A5" w:rsidRPr="005F34A5">
        <w:rPr>
          <w:rFonts w:ascii="Arial" w:hAnsi="Arial" w:cs="Arial"/>
          <w:bCs/>
        </w:rPr>
        <w:t xml:space="preserve"> </w:t>
      </w:r>
      <w:r w:rsidRPr="005F34A5">
        <w:rPr>
          <w:rFonts w:ascii="Arial" w:hAnsi="Arial" w:cs="Arial"/>
          <w:bCs/>
        </w:rPr>
        <w:t>Mancha. 10</w:t>
      </w:r>
      <w:r w:rsidR="005F34A5">
        <w:rPr>
          <w:rFonts w:ascii="Arial" w:hAnsi="Arial" w:cs="Arial"/>
          <w:bCs/>
        </w:rPr>
        <w:t xml:space="preserve"> puntos</w:t>
      </w:r>
    </w:p>
    <w:p w:rsidR="00D012D0" w:rsidRPr="005F34A5" w:rsidRDefault="00D012D0" w:rsidP="000D5966">
      <w:pPr>
        <w:pStyle w:val="Prrafodelista"/>
        <w:numPr>
          <w:ilvl w:val="0"/>
          <w:numId w:val="2"/>
        </w:numPr>
        <w:spacing w:before="120" w:after="0" w:line="240" w:lineRule="auto"/>
        <w:ind w:left="851" w:hanging="284"/>
        <w:jc w:val="both"/>
        <w:rPr>
          <w:rFonts w:ascii="Arial" w:hAnsi="Arial" w:cs="Arial"/>
          <w:bCs/>
        </w:rPr>
      </w:pPr>
      <w:r w:rsidRPr="005F34A5">
        <w:rPr>
          <w:rFonts w:ascii="Arial" w:hAnsi="Arial" w:cs="Arial"/>
          <w:bCs/>
        </w:rPr>
        <w:t>La ubicación de la actuación se localiza en una zona ITI</w:t>
      </w:r>
      <w:r w:rsidR="005F34A5">
        <w:rPr>
          <w:rFonts w:ascii="Arial" w:hAnsi="Arial" w:cs="Arial"/>
          <w:bCs/>
        </w:rPr>
        <w:t>: 10 puntos</w:t>
      </w:r>
    </w:p>
    <w:p w:rsidR="00EF1FF6" w:rsidRDefault="00EF1FF6" w:rsidP="00174F76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F1FF6" w:rsidRDefault="00EF1FF6" w:rsidP="00174F76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957A9" w:rsidRPr="00174F76" w:rsidRDefault="008A7A64" w:rsidP="00174F76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="00A957A9" w:rsidRPr="00174F76">
        <w:rPr>
          <w:rFonts w:ascii="Arial" w:hAnsi="Arial" w:cs="Arial"/>
          <w:b/>
          <w:bCs/>
          <w:color w:val="2F5496" w:themeColor="accent5" w:themeShade="BF"/>
        </w:rPr>
        <w:t>.- FECHA DE RESOLUCIÓN DE LA CONVOCATORIA</w:t>
      </w:r>
      <w:r w:rsidR="00174F76" w:rsidRPr="00174F76">
        <w:rPr>
          <w:rFonts w:ascii="Arial" w:hAnsi="Arial" w:cs="Arial"/>
          <w:b/>
          <w:bCs/>
          <w:color w:val="2F5496" w:themeColor="accent5" w:themeShade="BF"/>
        </w:rPr>
        <w:t xml:space="preserve">                                                                                               </w:t>
      </w:r>
    </w:p>
    <w:p w:rsidR="00D01F44" w:rsidRDefault="00D01F44" w:rsidP="00D01F44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D01F44">
        <w:rPr>
          <w:rFonts w:ascii="Arial" w:hAnsi="Arial" w:cs="Arial"/>
          <w:bCs/>
        </w:rPr>
        <w:t>El Órgano competente</w:t>
      </w:r>
      <w:r>
        <w:rPr>
          <w:rFonts w:ascii="Arial" w:hAnsi="Arial" w:cs="Arial"/>
          <w:bCs/>
        </w:rPr>
        <w:t xml:space="preserve"> para resolver las solicitudes, </w:t>
      </w:r>
      <w:r w:rsidRPr="00D01F44">
        <w:rPr>
          <w:rFonts w:ascii="Arial" w:hAnsi="Arial" w:cs="Arial"/>
          <w:bCs/>
        </w:rPr>
        <w:t>es la persona titular de la Dirección</w:t>
      </w:r>
      <w:r>
        <w:rPr>
          <w:rFonts w:ascii="Arial" w:hAnsi="Arial" w:cs="Arial"/>
          <w:bCs/>
        </w:rPr>
        <w:t xml:space="preserve"> </w:t>
      </w:r>
      <w:r w:rsidRPr="00D01F44">
        <w:rPr>
          <w:rFonts w:ascii="Arial" w:hAnsi="Arial" w:cs="Arial"/>
          <w:bCs/>
        </w:rPr>
        <w:t xml:space="preserve">General de Agricultura y Ganadería, siendo </w:t>
      </w:r>
      <w:r w:rsidRPr="00D01F44">
        <w:rPr>
          <w:rFonts w:ascii="Arial" w:hAnsi="Arial" w:cs="Arial"/>
          <w:b/>
          <w:bCs/>
        </w:rPr>
        <w:t>el plazo máximo de resolución y notificación de seis meses</w:t>
      </w:r>
      <w:r w:rsidRPr="00D01F44">
        <w:rPr>
          <w:rFonts w:ascii="Arial" w:hAnsi="Arial" w:cs="Arial"/>
          <w:bCs/>
        </w:rPr>
        <w:t>, contados</w:t>
      </w:r>
      <w:r>
        <w:rPr>
          <w:rFonts w:ascii="Arial" w:hAnsi="Arial" w:cs="Arial"/>
          <w:bCs/>
        </w:rPr>
        <w:t xml:space="preserve"> </w:t>
      </w:r>
      <w:r w:rsidRPr="00D01F44">
        <w:rPr>
          <w:rFonts w:ascii="Arial" w:hAnsi="Arial" w:cs="Arial"/>
          <w:bCs/>
        </w:rPr>
        <w:t>desde la fecha de finalización del plazo de presentación de solicitudes. El vencimiento del plazo máximo sin haberse</w:t>
      </w:r>
      <w:r>
        <w:rPr>
          <w:rFonts w:ascii="Arial" w:hAnsi="Arial" w:cs="Arial"/>
          <w:bCs/>
        </w:rPr>
        <w:t xml:space="preserve"> </w:t>
      </w:r>
      <w:r w:rsidRPr="00D01F44">
        <w:rPr>
          <w:rFonts w:ascii="Arial" w:hAnsi="Arial" w:cs="Arial"/>
          <w:bCs/>
        </w:rPr>
        <w:t>notificado la resolución, legitima a los interesados para entender desestimada su solicitud, por silencio administrativo</w:t>
      </w:r>
      <w:r w:rsidR="00D7613F">
        <w:rPr>
          <w:rFonts w:ascii="Arial" w:hAnsi="Arial" w:cs="Arial"/>
          <w:bCs/>
        </w:rPr>
        <w:t>.</w:t>
      </w:r>
      <w:bookmarkStart w:id="0" w:name="_GoBack"/>
      <w:bookmarkEnd w:id="0"/>
    </w:p>
    <w:p w:rsidR="00A6065E" w:rsidRDefault="00A6065E" w:rsidP="00A957A9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957A9" w:rsidRPr="00122C77" w:rsidRDefault="008A7A64" w:rsidP="00A957A9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="00A957A9" w:rsidRPr="00122C77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A957A9" w:rsidRDefault="00A957A9" w:rsidP="00A957A9"/>
    <w:p w:rsidR="00BF20DD" w:rsidRDefault="00BF20DD"/>
    <w:sectPr w:rsidR="00BF20DD" w:rsidSect="00065567">
      <w:headerReference w:type="default" r:id="rId8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8C" w:rsidRDefault="007E638C" w:rsidP="007E638C">
      <w:pPr>
        <w:spacing w:after="0" w:line="240" w:lineRule="auto"/>
      </w:pPr>
      <w:r>
        <w:separator/>
      </w:r>
    </w:p>
  </w:endnote>
  <w:endnote w:type="continuationSeparator" w:id="0">
    <w:p w:rsidR="007E638C" w:rsidRDefault="007E638C" w:rsidP="007E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8C" w:rsidRDefault="007E638C" w:rsidP="007E638C">
      <w:pPr>
        <w:spacing w:after="0" w:line="240" w:lineRule="auto"/>
      </w:pPr>
      <w:r>
        <w:separator/>
      </w:r>
    </w:p>
  </w:footnote>
  <w:footnote w:type="continuationSeparator" w:id="0">
    <w:p w:rsidR="007E638C" w:rsidRDefault="007E638C" w:rsidP="007E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8C" w:rsidRDefault="007E638C" w:rsidP="007E638C">
    <w:pPr>
      <w:pStyle w:val="Encabezado"/>
      <w:tabs>
        <w:tab w:val="clear" w:pos="8504"/>
      </w:tabs>
      <w:ind w:left="-709" w:right="-994"/>
      <w:rPr>
        <w:lang w:val="es-ES_tradnl"/>
      </w:rPr>
    </w:pPr>
    <w:r>
      <w:rPr>
        <w:noProof/>
        <w:lang w:eastAsia="es-ES"/>
      </w:rPr>
      <w:drawing>
        <wp:inline distT="0" distB="0" distL="0" distR="0" wp14:anchorId="74B42E2E" wp14:editId="3F5C9DD6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                                                   </w:t>
    </w:r>
    <w:r>
      <w:rPr>
        <w:noProof/>
        <w:lang w:eastAsia="es-ES"/>
      </w:rPr>
      <w:drawing>
        <wp:inline distT="0" distB="0" distL="0" distR="0" wp14:anchorId="5F1FEFC9" wp14:editId="673ED213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38C" w:rsidRDefault="007E638C">
    <w:pPr>
      <w:pStyle w:val="Encabezado"/>
    </w:pPr>
  </w:p>
  <w:p w:rsidR="007E638C" w:rsidRDefault="007E63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7CE"/>
    <w:multiLevelType w:val="hybridMultilevel"/>
    <w:tmpl w:val="BA48ED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2687"/>
    <w:multiLevelType w:val="hybridMultilevel"/>
    <w:tmpl w:val="BF34C19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9F4224E"/>
    <w:multiLevelType w:val="hybridMultilevel"/>
    <w:tmpl w:val="99909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B26ED"/>
    <w:multiLevelType w:val="hybridMultilevel"/>
    <w:tmpl w:val="0F72DB20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A9"/>
    <w:rsid w:val="000D5966"/>
    <w:rsid w:val="000E411C"/>
    <w:rsid w:val="00174F76"/>
    <w:rsid w:val="00384049"/>
    <w:rsid w:val="00452D35"/>
    <w:rsid w:val="005F34A5"/>
    <w:rsid w:val="0077214E"/>
    <w:rsid w:val="00785550"/>
    <w:rsid w:val="007E638C"/>
    <w:rsid w:val="008A7A64"/>
    <w:rsid w:val="00A6065E"/>
    <w:rsid w:val="00A957A9"/>
    <w:rsid w:val="00BF20DD"/>
    <w:rsid w:val="00D012D0"/>
    <w:rsid w:val="00D01F44"/>
    <w:rsid w:val="00D7613F"/>
    <w:rsid w:val="00E24F5D"/>
    <w:rsid w:val="00E72104"/>
    <w:rsid w:val="00E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0437B-D132-4286-A48C-601AC1F5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2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6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38C"/>
  </w:style>
  <w:style w:type="paragraph" w:styleId="Piedepgina">
    <w:name w:val="footer"/>
    <w:basedOn w:val="Normal"/>
    <w:link w:val="PiedepginaCar"/>
    <w:uiPriority w:val="99"/>
    <w:unhideWhenUsed/>
    <w:rsid w:val="007E6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38C"/>
  </w:style>
  <w:style w:type="character" w:styleId="Hipervnculo">
    <w:name w:val="Hyperlink"/>
    <w:basedOn w:val="Fuentedeprrafopredeter"/>
    <w:uiPriority w:val="99"/>
    <w:unhideWhenUsed/>
    <w:rsid w:val="00D76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m.castillalamancha.es/portaldocm/descargarArchivo.do?ruta=2018/07/05/pdf/2018_7879.pdf&amp;tipo=rutaDo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Carrasco Caulin</dc:creator>
  <cp:keywords/>
  <dc:description/>
  <cp:lastModifiedBy>Francisco de la Torre de la Vega</cp:lastModifiedBy>
  <cp:revision>3</cp:revision>
  <dcterms:created xsi:type="dcterms:W3CDTF">2018-07-06T11:08:00Z</dcterms:created>
  <dcterms:modified xsi:type="dcterms:W3CDTF">2018-07-06T11:09:00Z</dcterms:modified>
</cp:coreProperties>
</file>