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D5" w:rsidRDefault="009379D5" w:rsidP="004B6EF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379D5" w:rsidRDefault="009379D5" w:rsidP="004B6EF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3F0B31" w:rsidRPr="00A62154" w:rsidRDefault="003F0B31" w:rsidP="004B6EF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62154">
        <w:rPr>
          <w:rFonts w:ascii="Arial" w:hAnsi="Arial" w:cs="Arial"/>
          <w:b/>
          <w:bCs/>
          <w:color w:val="2F5496" w:themeColor="accent5" w:themeShade="BF"/>
        </w:rPr>
        <w:t>1.- ORDEN</w:t>
      </w:r>
      <w:r w:rsidR="00127942">
        <w:rPr>
          <w:rFonts w:ascii="Arial" w:hAnsi="Arial" w:cs="Arial"/>
          <w:b/>
          <w:bCs/>
          <w:color w:val="2F5496" w:themeColor="accent5" w:themeShade="BF"/>
        </w:rPr>
        <w:t xml:space="preserve"> Y CONVOCATORIA</w:t>
      </w:r>
      <w:r w:rsidRPr="00A62154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2841AB" w:rsidRPr="00E64C00" w:rsidRDefault="003F0B31" w:rsidP="00E64C0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4C1F16">
        <w:rPr>
          <w:rFonts w:ascii="Arial" w:hAnsi="Arial" w:cs="Arial"/>
          <w:b/>
          <w:bCs/>
        </w:rPr>
        <w:t>Orden 125/2017</w:t>
      </w:r>
      <w:r w:rsidRPr="00FF676D">
        <w:rPr>
          <w:rFonts w:ascii="Arial" w:hAnsi="Arial" w:cs="Arial"/>
          <w:bCs/>
        </w:rPr>
        <w:t xml:space="preserve">, de 27 de junio, de la Consejería de Educación, Cultura y Deportes, por la que se aprueban las bases reguladoras para la concesión de </w:t>
      </w:r>
      <w:r w:rsidRPr="003F0B31">
        <w:rPr>
          <w:rFonts w:ascii="Arial" w:hAnsi="Arial" w:cs="Arial"/>
          <w:b/>
          <w:bCs/>
        </w:rPr>
        <w:t>ayudas para la realización de proyectos de investigación científica y transferencia de tecnología</w:t>
      </w:r>
      <w:r w:rsidRPr="00FF676D">
        <w:rPr>
          <w:rFonts w:ascii="Arial" w:hAnsi="Arial" w:cs="Arial"/>
          <w:bCs/>
        </w:rPr>
        <w:t>, cofinanciados por el Fondo Europeo de Desarrollo Regional.</w:t>
      </w:r>
      <w:r w:rsidR="00E64C00">
        <w:rPr>
          <w:rFonts w:ascii="Arial" w:hAnsi="Arial" w:cs="Arial"/>
          <w:bCs/>
        </w:rPr>
        <w:t xml:space="preserve"> </w:t>
      </w:r>
      <w:r w:rsidRPr="00070EF3">
        <w:rPr>
          <w:rFonts w:ascii="Arial" w:hAnsi="Arial" w:cs="Arial"/>
          <w:bCs/>
        </w:rPr>
        <w:t>(</w:t>
      </w:r>
      <w:hyperlink r:id="rId8" w:history="1">
        <w:r w:rsidRPr="00E43CA9">
          <w:rPr>
            <w:rStyle w:val="Hipervnculo"/>
            <w:rFonts w:ascii="Arial" w:hAnsi="Arial" w:cs="Arial"/>
            <w:bCs/>
            <w:color w:val="0000CC"/>
          </w:rPr>
          <w:t>DOCM nº 134, de</w:t>
        </w:r>
        <w:r w:rsidR="00E43CA9" w:rsidRPr="00E43CA9">
          <w:rPr>
            <w:rStyle w:val="Hipervnculo"/>
            <w:rFonts w:ascii="Arial" w:hAnsi="Arial" w:cs="Arial"/>
            <w:bCs/>
            <w:color w:val="0000CC"/>
          </w:rPr>
          <w:t>l día 12 de junio</w:t>
        </w:r>
      </w:hyperlink>
      <w:r w:rsidRPr="00070EF3">
        <w:rPr>
          <w:rFonts w:ascii="Arial" w:hAnsi="Arial" w:cs="Arial"/>
          <w:bCs/>
        </w:rPr>
        <w:t>)</w:t>
      </w:r>
      <w:r w:rsidR="002841AB">
        <w:rPr>
          <w:rFonts w:ascii="Arial" w:hAnsi="Arial" w:cs="Arial"/>
          <w:bCs/>
        </w:rPr>
        <w:t>. (</w:t>
      </w:r>
      <w:r w:rsidR="002841AB" w:rsidRPr="00267D8F">
        <w:rPr>
          <w:rFonts w:ascii="Arial" w:hAnsi="Arial" w:cs="Arial"/>
          <w:b/>
          <w:bCs/>
        </w:rPr>
        <w:t>Modificada por Orden 156/2018</w:t>
      </w:r>
      <w:r w:rsidR="002841AB" w:rsidRPr="002841AB">
        <w:rPr>
          <w:rFonts w:ascii="Arial" w:hAnsi="Arial" w:cs="Arial"/>
          <w:bCs/>
        </w:rPr>
        <w:t>, de 25 de octubre, de la Consejería de Educación, Cultura y Deportes</w:t>
      </w:r>
      <w:r w:rsidR="002841AB">
        <w:rPr>
          <w:rFonts w:ascii="Arial" w:hAnsi="Arial" w:cs="Arial"/>
          <w:bCs/>
        </w:rPr>
        <w:t>. DOCM nº 214, de 2 de noviembre).</w:t>
      </w:r>
    </w:p>
    <w:p w:rsidR="002841AB" w:rsidRDefault="002841AB" w:rsidP="003F0B31">
      <w:pPr>
        <w:pBdr>
          <w:bottom w:val="dashSmallGap" w:sz="4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i/>
        </w:rPr>
      </w:pPr>
    </w:p>
    <w:p w:rsidR="003F0B31" w:rsidRPr="003F0B31" w:rsidRDefault="003F0B31" w:rsidP="003F0B31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i/>
        </w:rPr>
      </w:pPr>
    </w:p>
    <w:p w:rsidR="0078240E" w:rsidRDefault="003F0B31" w:rsidP="00127942">
      <w:pPr>
        <w:pBdr>
          <w:bottom w:val="single" w:sz="6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127942">
        <w:rPr>
          <w:rFonts w:ascii="Arial" w:hAnsi="Arial" w:cs="Arial"/>
          <w:b/>
          <w:bCs/>
          <w:i/>
        </w:rPr>
        <w:t>Resolución de 19/09/2017</w:t>
      </w:r>
      <w:r w:rsidRPr="003F0B31">
        <w:rPr>
          <w:rFonts w:ascii="Arial" w:hAnsi="Arial" w:cs="Arial"/>
          <w:bCs/>
          <w:i/>
        </w:rPr>
        <w:t xml:space="preserve">, de la Consejería de Educación, Cultura y Deportes, por la que se convocan </w:t>
      </w:r>
      <w:r w:rsidRPr="003F0B31">
        <w:rPr>
          <w:rFonts w:ascii="Arial" w:hAnsi="Arial" w:cs="Arial"/>
          <w:b/>
          <w:bCs/>
          <w:i/>
        </w:rPr>
        <w:t>ayudas para la realización de proyectos de investigación científica y transferencia de tecnología</w:t>
      </w:r>
      <w:r w:rsidRPr="003F0B31">
        <w:rPr>
          <w:rFonts w:ascii="Arial" w:hAnsi="Arial" w:cs="Arial"/>
          <w:bCs/>
          <w:i/>
        </w:rPr>
        <w:t>, cofinanciadas por el Fondo Europeo de Desarrollo Regional (</w:t>
      </w:r>
      <w:r w:rsidR="0078240E">
        <w:rPr>
          <w:rFonts w:ascii="Arial" w:hAnsi="Arial" w:cs="Arial"/>
          <w:bCs/>
          <w:i/>
        </w:rPr>
        <w:t>FEDER</w:t>
      </w:r>
      <w:r w:rsidR="00127942">
        <w:rPr>
          <w:rFonts w:ascii="Arial" w:hAnsi="Arial" w:cs="Arial"/>
          <w:bCs/>
          <w:i/>
        </w:rPr>
        <w:t xml:space="preserve">) </w:t>
      </w:r>
      <w:r w:rsidR="00401BDF" w:rsidRPr="00070EF3">
        <w:rPr>
          <w:rFonts w:ascii="Arial" w:hAnsi="Arial" w:cs="Arial"/>
          <w:bCs/>
        </w:rPr>
        <w:t xml:space="preserve">(DOCM nº </w:t>
      </w:r>
      <w:r w:rsidR="00401BDF">
        <w:rPr>
          <w:rFonts w:ascii="Arial" w:hAnsi="Arial" w:cs="Arial"/>
          <w:bCs/>
        </w:rPr>
        <w:t>186</w:t>
      </w:r>
      <w:r w:rsidR="00401BDF" w:rsidRPr="00070EF3">
        <w:rPr>
          <w:rFonts w:ascii="Arial" w:hAnsi="Arial" w:cs="Arial"/>
          <w:bCs/>
        </w:rPr>
        <w:t xml:space="preserve">, de </w:t>
      </w:r>
      <w:r w:rsidR="00401BDF">
        <w:rPr>
          <w:rFonts w:ascii="Arial" w:hAnsi="Arial" w:cs="Arial"/>
          <w:bCs/>
        </w:rPr>
        <w:t>25</w:t>
      </w:r>
      <w:r w:rsidR="00401BDF" w:rsidRPr="00070EF3">
        <w:rPr>
          <w:rFonts w:ascii="Arial" w:hAnsi="Arial" w:cs="Arial"/>
          <w:bCs/>
        </w:rPr>
        <w:t>-</w:t>
      </w:r>
      <w:r w:rsidR="00401BDF">
        <w:rPr>
          <w:rFonts w:ascii="Arial" w:hAnsi="Arial" w:cs="Arial"/>
          <w:bCs/>
        </w:rPr>
        <w:t>09</w:t>
      </w:r>
      <w:r w:rsidR="00401BDF" w:rsidRPr="00070EF3">
        <w:rPr>
          <w:rFonts w:ascii="Arial" w:hAnsi="Arial" w:cs="Arial"/>
          <w:bCs/>
        </w:rPr>
        <w:t>-2017)</w:t>
      </w:r>
      <w:r w:rsidR="00127942">
        <w:rPr>
          <w:rFonts w:ascii="Arial" w:hAnsi="Arial" w:cs="Arial"/>
          <w:bCs/>
          <w:i/>
        </w:rPr>
        <w:t xml:space="preserve">, </w:t>
      </w:r>
      <w:r w:rsidR="00127942" w:rsidRPr="00127942">
        <w:rPr>
          <w:rFonts w:ascii="Arial" w:hAnsi="Arial" w:cs="Arial"/>
          <w:b/>
          <w:bCs/>
          <w:i/>
        </w:rPr>
        <w:t xml:space="preserve">modificada por </w:t>
      </w:r>
      <w:r w:rsidR="000106A3" w:rsidRPr="00127942">
        <w:rPr>
          <w:rFonts w:ascii="Arial" w:hAnsi="Arial" w:cs="Arial"/>
          <w:b/>
          <w:bCs/>
          <w:i/>
        </w:rPr>
        <w:t>Resolución de 17/10/2017,</w:t>
      </w:r>
      <w:r w:rsidR="000106A3" w:rsidRPr="000106A3">
        <w:rPr>
          <w:rFonts w:ascii="Arial" w:hAnsi="Arial" w:cs="Arial"/>
          <w:bCs/>
          <w:i/>
        </w:rPr>
        <w:t xml:space="preserve"> de la Consejería de Educación, Cultura y Deportes</w:t>
      </w:r>
      <w:r w:rsidR="00127942">
        <w:rPr>
          <w:rFonts w:ascii="Arial" w:hAnsi="Arial" w:cs="Arial"/>
          <w:bCs/>
          <w:i/>
        </w:rPr>
        <w:t xml:space="preserve"> </w:t>
      </w:r>
      <w:r w:rsidR="0078240E" w:rsidRPr="00070EF3">
        <w:rPr>
          <w:rFonts w:ascii="Arial" w:hAnsi="Arial" w:cs="Arial"/>
          <w:bCs/>
        </w:rPr>
        <w:t xml:space="preserve">(DOCM nº </w:t>
      </w:r>
      <w:r w:rsidR="0078240E">
        <w:rPr>
          <w:rFonts w:ascii="Arial" w:hAnsi="Arial" w:cs="Arial"/>
          <w:bCs/>
        </w:rPr>
        <w:t>204</w:t>
      </w:r>
      <w:r w:rsidR="0078240E" w:rsidRPr="00070EF3">
        <w:rPr>
          <w:rFonts w:ascii="Arial" w:hAnsi="Arial" w:cs="Arial"/>
          <w:bCs/>
        </w:rPr>
        <w:t xml:space="preserve">, de </w:t>
      </w:r>
      <w:r w:rsidR="0078240E">
        <w:rPr>
          <w:rFonts w:ascii="Arial" w:hAnsi="Arial" w:cs="Arial"/>
          <w:bCs/>
        </w:rPr>
        <w:t>20</w:t>
      </w:r>
      <w:r w:rsidR="0078240E" w:rsidRPr="00070EF3">
        <w:rPr>
          <w:rFonts w:ascii="Arial" w:hAnsi="Arial" w:cs="Arial"/>
          <w:bCs/>
        </w:rPr>
        <w:t>-</w:t>
      </w:r>
      <w:r w:rsidR="0078240E">
        <w:rPr>
          <w:rFonts w:ascii="Arial" w:hAnsi="Arial" w:cs="Arial"/>
          <w:bCs/>
        </w:rPr>
        <w:t>10</w:t>
      </w:r>
      <w:r w:rsidR="0078240E" w:rsidRPr="00070EF3">
        <w:rPr>
          <w:rFonts w:ascii="Arial" w:hAnsi="Arial" w:cs="Arial"/>
          <w:bCs/>
        </w:rPr>
        <w:t>-2017)</w:t>
      </w:r>
    </w:p>
    <w:p w:rsidR="00127942" w:rsidRPr="00127942" w:rsidRDefault="00127942" w:rsidP="00127942">
      <w:pPr>
        <w:pBdr>
          <w:bottom w:val="single" w:sz="6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i/>
        </w:rPr>
      </w:pPr>
    </w:p>
    <w:p w:rsidR="00127942" w:rsidRDefault="00127942" w:rsidP="0078240E">
      <w:pPr>
        <w:spacing w:after="0" w:line="240" w:lineRule="auto"/>
        <w:jc w:val="both"/>
        <w:rPr>
          <w:rFonts w:ascii="Arial" w:hAnsi="Arial" w:cs="Arial"/>
          <w:bCs/>
        </w:rPr>
      </w:pPr>
    </w:p>
    <w:p w:rsidR="00127942" w:rsidRDefault="00127942" w:rsidP="0078240E">
      <w:pPr>
        <w:spacing w:after="0" w:line="240" w:lineRule="auto"/>
        <w:jc w:val="both"/>
        <w:rPr>
          <w:rFonts w:ascii="Arial" w:hAnsi="Arial" w:cs="Arial"/>
          <w:bCs/>
        </w:rPr>
      </w:pPr>
    </w:p>
    <w:p w:rsidR="00127942" w:rsidRPr="00127942" w:rsidRDefault="00127942" w:rsidP="00127942">
      <w:pPr>
        <w:spacing w:after="0" w:line="240" w:lineRule="auto"/>
        <w:jc w:val="both"/>
        <w:rPr>
          <w:rFonts w:ascii="Arial" w:hAnsi="Arial" w:cs="Arial"/>
          <w:bCs/>
        </w:rPr>
      </w:pPr>
      <w:r w:rsidRPr="00127942">
        <w:rPr>
          <w:rFonts w:ascii="Arial" w:hAnsi="Arial" w:cs="Arial"/>
          <w:b/>
          <w:bCs/>
        </w:rPr>
        <w:t xml:space="preserve">Resolución de 18/12/2018, </w:t>
      </w:r>
      <w:r w:rsidRPr="00127942">
        <w:rPr>
          <w:rFonts w:ascii="Arial" w:hAnsi="Arial" w:cs="Arial"/>
          <w:bCs/>
        </w:rPr>
        <w:t>de la Consejería de Educación, Cultura y Deportes, por la que</w:t>
      </w:r>
      <w:r w:rsidRPr="00127942">
        <w:rPr>
          <w:rFonts w:ascii="Arial" w:hAnsi="Arial" w:cs="Arial"/>
          <w:b/>
          <w:bCs/>
        </w:rPr>
        <w:t xml:space="preserve"> se convocan ayudas</w:t>
      </w:r>
      <w:r>
        <w:rPr>
          <w:rFonts w:ascii="Arial" w:hAnsi="Arial" w:cs="Arial"/>
          <w:b/>
          <w:bCs/>
        </w:rPr>
        <w:t xml:space="preserve"> </w:t>
      </w:r>
      <w:r w:rsidRPr="00127942">
        <w:rPr>
          <w:rFonts w:ascii="Arial" w:hAnsi="Arial" w:cs="Arial"/>
          <w:b/>
          <w:bCs/>
        </w:rPr>
        <w:t>para la realización de proyectos de investigación científica y transferencia de tecnología</w:t>
      </w:r>
      <w:r w:rsidRPr="00127942">
        <w:rPr>
          <w:rFonts w:ascii="Arial" w:hAnsi="Arial" w:cs="Arial"/>
          <w:bCs/>
        </w:rPr>
        <w:t>, cofinanciados por el Fondo Europeo de Desarrollo Regional (F</w:t>
      </w:r>
      <w:r w:rsidR="00593D57">
        <w:rPr>
          <w:rFonts w:ascii="Arial" w:hAnsi="Arial" w:cs="Arial"/>
          <w:bCs/>
        </w:rPr>
        <w:t>EDER</w:t>
      </w:r>
      <w:r w:rsidRPr="00127942">
        <w:rPr>
          <w:rFonts w:ascii="Arial" w:hAnsi="Arial" w:cs="Arial"/>
          <w:bCs/>
        </w:rPr>
        <w:t>) (</w:t>
      </w:r>
      <w:hyperlink r:id="rId9" w:history="1">
        <w:r w:rsidRPr="00593D57">
          <w:rPr>
            <w:rStyle w:val="Hipervnculo"/>
            <w:rFonts w:ascii="Arial" w:hAnsi="Arial" w:cs="Arial"/>
            <w:bCs/>
            <w:color w:val="0000CC"/>
          </w:rPr>
          <w:t>DOCM nº 252</w:t>
        </w:r>
        <w:r w:rsidR="00593D57" w:rsidRPr="00593D57">
          <w:rPr>
            <w:rStyle w:val="Hipervnculo"/>
            <w:rFonts w:ascii="Arial" w:hAnsi="Arial" w:cs="Arial"/>
            <w:bCs/>
            <w:color w:val="0000CC"/>
          </w:rPr>
          <w:t>,</w:t>
        </w:r>
        <w:r w:rsidRPr="00593D57">
          <w:rPr>
            <w:rStyle w:val="Hipervnculo"/>
            <w:rFonts w:ascii="Arial" w:hAnsi="Arial" w:cs="Arial"/>
            <w:bCs/>
            <w:color w:val="0000CC"/>
          </w:rPr>
          <w:t xml:space="preserve"> de 28 de diciembre</w:t>
        </w:r>
      </w:hyperlink>
      <w:r w:rsidRPr="00127942">
        <w:rPr>
          <w:rFonts w:ascii="Arial" w:hAnsi="Arial" w:cs="Arial"/>
          <w:bCs/>
        </w:rPr>
        <w:t>).</w:t>
      </w:r>
    </w:p>
    <w:p w:rsidR="0078240E" w:rsidRPr="000106A3" w:rsidRDefault="0078240E" w:rsidP="003F0B31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i/>
        </w:rPr>
      </w:pPr>
    </w:p>
    <w:p w:rsidR="000106A3" w:rsidRDefault="000106A3" w:rsidP="003F0B31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3F0B31" w:rsidRDefault="003F0B31" w:rsidP="004B6EF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62154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3F0B31" w:rsidRDefault="003F0B31" w:rsidP="003F0B31">
      <w:pPr>
        <w:spacing w:after="0" w:line="240" w:lineRule="auto"/>
        <w:jc w:val="both"/>
        <w:rPr>
          <w:rFonts w:ascii="Arial" w:hAnsi="Arial" w:cs="Arial"/>
          <w:bCs/>
        </w:rPr>
      </w:pPr>
    </w:p>
    <w:p w:rsidR="003F0B31" w:rsidRDefault="003F0B31" w:rsidP="003F0B31">
      <w:pPr>
        <w:spacing w:after="0" w:line="240" w:lineRule="auto"/>
        <w:jc w:val="both"/>
        <w:rPr>
          <w:rFonts w:ascii="Arial" w:hAnsi="Arial" w:cs="Arial"/>
          <w:bCs/>
        </w:rPr>
      </w:pPr>
      <w:r w:rsidRPr="00A7006E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irección </w:t>
      </w:r>
      <w:r w:rsidRPr="00A7006E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eneral</w:t>
      </w:r>
      <w:r w:rsidRPr="00A7006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 Universidades, Investigación e</w:t>
      </w:r>
      <w:r w:rsidRPr="00A7006E">
        <w:rPr>
          <w:rFonts w:ascii="Arial" w:hAnsi="Arial" w:cs="Arial"/>
          <w:bCs/>
        </w:rPr>
        <w:t xml:space="preserve"> Innovación</w:t>
      </w:r>
      <w:r w:rsidR="00593D57">
        <w:rPr>
          <w:rFonts w:ascii="Arial" w:hAnsi="Arial" w:cs="Arial"/>
          <w:bCs/>
        </w:rPr>
        <w:t>.</w:t>
      </w:r>
    </w:p>
    <w:p w:rsidR="003F0B31" w:rsidRDefault="003F0B31" w:rsidP="003F0B3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Educación, Cultura y Deportes.</w:t>
      </w:r>
    </w:p>
    <w:p w:rsidR="003F0B31" w:rsidRDefault="003F0B31" w:rsidP="003F0B31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593D57" w:rsidRDefault="00593D57" w:rsidP="003F0B31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3F0B31" w:rsidRPr="00A62154" w:rsidRDefault="003F0B31" w:rsidP="004B6EF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62154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127942" w:rsidRDefault="00127942" w:rsidP="001279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27942" w:rsidRDefault="00127942" w:rsidP="00127942">
      <w:pPr>
        <w:spacing w:after="0" w:line="240" w:lineRule="auto"/>
        <w:jc w:val="both"/>
        <w:rPr>
          <w:rFonts w:ascii="Arial" w:hAnsi="Arial" w:cs="Arial"/>
          <w:bCs/>
        </w:rPr>
      </w:pPr>
      <w:r w:rsidRPr="00127942">
        <w:rPr>
          <w:rFonts w:ascii="Arial" w:hAnsi="Arial" w:cs="Arial"/>
          <w:bCs/>
        </w:rPr>
        <w:t xml:space="preserve">El gasto que implica esta convocatoria asciende a un total de </w:t>
      </w:r>
      <w:r w:rsidRPr="00127942">
        <w:rPr>
          <w:rFonts w:ascii="Arial" w:hAnsi="Arial" w:cs="Arial"/>
          <w:b/>
          <w:bCs/>
        </w:rPr>
        <w:t>8.000.000 euros</w:t>
      </w:r>
      <w:r w:rsidRPr="00127942">
        <w:rPr>
          <w:rFonts w:ascii="Arial" w:hAnsi="Arial" w:cs="Arial"/>
          <w:bCs/>
        </w:rPr>
        <w:t xml:space="preserve"> distribuidos por anualidades de la siguiente manera:</w:t>
      </w:r>
    </w:p>
    <w:p w:rsidR="00127942" w:rsidRPr="00127942" w:rsidRDefault="00127942" w:rsidP="00127942">
      <w:pPr>
        <w:spacing w:after="0" w:line="240" w:lineRule="auto"/>
        <w:jc w:val="both"/>
        <w:rPr>
          <w:rFonts w:ascii="Arial" w:hAnsi="Arial" w:cs="Arial"/>
          <w:bCs/>
        </w:rPr>
      </w:pPr>
    </w:p>
    <w:p w:rsidR="00127942" w:rsidRPr="00127942" w:rsidRDefault="00127942" w:rsidP="00127942">
      <w:pPr>
        <w:spacing w:after="0" w:line="240" w:lineRule="auto"/>
        <w:jc w:val="both"/>
        <w:rPr>
          <w:rFonts w:ascii="Arial" w:hAnsi="Arial" w:cs="Arial"/>
          <w:bCs/>
        </w:rPr>
      </w:pPr>
      <w:r w:rsidRPr="00127942">
        <w:rPr>
          <w:rFonts w:ascii="Arial" w:hAnsi="Arial" w:cs="Arial"/>
          <w:bCs/>
        </w:rPr>
        <w:t>Anualidad 2019: 1.000.000 euros.</w:t>
      </w:r>
    </w:p>
    <w:p w:rsidR="00127942" w:rsidRPr="00127942" w:rsidRDefault="00127942" w:rsidP="00127942">
      <w:pPr>
        <w:spacing w:after="0" w:line="240" w:lineRule="auto"/>
        <w:jc w:val="both"/>
        <w:rPr>
          <w:rFonts w:ascii="Arial" w:hAnsi="Arial" w:cs="Arial"/>
          <w:bCs/>
        </w:rPr>
      </w:pPr>
      <w:r w:rsidRPr="00127942">
        <w:rPr>
          <w:rFonts w:ascii="Arial" w:hAnsi="Arial" w:cs="Arial"/>
          <w:bCs/>
        </w:rPr>
        <w:t>Anualidad 2020: 3.000.000 euros.</w:t>
      </w:r>
    </w:p>
    <w:p w:rsidR="00127942" w:rsidRPr="00127942" w:rsidRDefault="00127942" w:rsidP="00127942">
      <w:pPr>
        <w:spacing w:after="0" w:line="240" w:lineRule="auto"/>
        <w:jc w:val="both"/>
        <w:rPr>
          <w:rFonts w:ascii="Arial" w:hAnsi="Arial" w:cs="Arial"/>
          <w:bCs/>
        </w:rPr>
      </w:pPr>
      <w:r w:rsidRPr="00127942">
        <w:rPr>
          <w:rFonts w:ascii="Arial" w:hAnsi="Arial" w:cs="Arial"/>
          <w:bCs/>
        </w:rPr>
        <w:t>Anualidad 2021: 2.500.000 euros.</w:t>
      </w:r>
    </w:p>
    <w:p w:rsidR="00127942" w:rsidRPr="00127942" w:rsidRDefault="00127942" w:rsidP="00127942">
      <w:pPr>
        <w:spacing w:after="0" w:line="240" w:lineRule="auto"/>
        <w:jc w:val="both"/>
        <w:rPr>
          <w:rFonts w:ascii="Arial" w:hAnsi="Arial" w:cs="Arial"/>
          <w:bCs/>
        </w:rPr>
      </w:pPr>
      <w:r w:rsidRPr="00127942">
        <w:rPr>
          <w:rFonts w:ascii="Arial" w:hAnsi="Arial" w:cs="Arial"/>
          <w:bCs/>
        </w:rPr>
        <w:t>Anualidad 2022</w:t>
      </w:r>
      <w:r w:rsidR="00593D57">
        <w:rPr>
          <w:rFonts w:ascii="Arial" w:hAnsi="Arial" w:cs="Arial"/>
          <w:bCs/>
        </w:rPr>
        <w:t>:</w:t>
      </w:r>
      <w:r w:rsidRPr="00127942">
        <w:rPr>
          <w:rFonts w:ascii="Arial" w:hAnsi="Arial" w:cs="Arial"/>
          <w:bCs/>
        </w:rPr>
        <w:t xml:space="preserve"> 1.500.000 euros.</w:t>
      </w:r>
    </w:p>
    <w:p w:rsidR="00A62154" w:rsidRDefault="00A62154" w:rsidP="00127942">
      <w:pPr>
        <w:spacing w:after="0" w:line="240" w:lineRule="auto"/>
        <w:jc w:val="both"/>
        <w:rPr>
          <w:rFonts w:ascii="Arial" w:hAnsi="Arial" w:cs="Arial"/>
          <w:bCs/>
        </w:rPr>
      </w:pPr>
    </w:p>
    <w:p w:rsidR="00593D57" w:rsidRDefault="00593D57" w:rsidP="00127942">
      <w:pPr>
        <w:spacing w:after="0" w:line="240" w:lineRule="auto"/>
        <w:jc w:val="both"/>
        <w:rPr>
          <w:rFonts w:ascii="Arial" w:hAnsi="Arial" w:cs="Arial"/>
          <w:bCs/>
        </w:rPr>
      </w:pPr>
    </w:p>
    <w:p w:rsidR="003F0B31" w:rsidRPr="00A62154" w:rsidRDefault="003F0B31" w:rsidP="004B6EF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62154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127942" w:rsidRDefault="00127942" w:rsidP="003F0B3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3F0B31" w:rsidRPr="00127942" w:rsidRDefault="00127942" w:rsidP="00127942">
      <w:pPr>
        <w:spacing w:after="0" w:line="240" w:lineRule="auto"/>
        <w:jc w:val="both"/>
        <w:rPr>
          <w:rFonts w:ascii="Arial" w:hAnsi="Arial" w:cs="Arial"/>
          <w:bCs/>
        </w:rPr>
      </w:pPr>
      <w:r w:rsidRPr="00127942">
        <w:rPr>
          <w:rFonts w:ascii="Arial" w:hAnsi="Arial" w:cs="Arial"/>
          <w:bCs/>
        </w:rPr>
        <w:t xml:space="preserve">El plazo de presentación de las </w:t>
      </w:r>
      <w:hyperlink r:id="rId10" w:history="1">
        <w:r w:rsidRPr="00593D57">
          <w:rPr>
            <w:rStyle w:val="Hipervnculo"/>
            <w:rFonts w:ascii="Arial" w:hAnsi="Arial" w:cs="Arial"/>
            <w:bCs/>
            <w:color w:val="0000CC"/>
          </w:rPr>
          <w:t>solicitudes</w:t>
        </w:r>
      </w:hyperlink>
      <w:r w:rsidRPr="00127942">
        <w:rPr>
          <w:rFonts w:ascii="Arial" w:hAnsi="Arial" w:cs="Arial"/>
          <w:bCs/>
        </w:rPr>
        <w:t xml:space="preserve"> será de </w:t>
      </w:r>
      <w:r w:rsidRPr="00127942">
        <w:rPr>
          <w:rFonts w:ascii="Arial" w:hAnsi="Arial" w:cs="Arial"/>
          <w:b/>
          <w:bCs/>
        </w:rPr>
        <w:t>treinta días hábiles a contar desde el día siguiente al de la publicación del extracto</w:t>
      </w:r>
      <w:r w:rsidRPr="00127942">
        <w:rPr>
          <w:rFonts w:ascii="Arial" w:hAnsi="Arial" w:cs="Arial"/>
          <w:bCs/>
        </w:rPr>
        <w:t xml:space="preserve"> en el Diario Oficial de Castilla-La Mancha.</w:t>
      </w:r>
    </w:p>
    <w:p w:rsidR="003F0B31" w:rsidRDefault="003F0B31" w:rsidP="003F0B3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593D57" w:rsidRDefault="00593D57" w:rsidP="003F0B3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3F0B31" w:rsidRPr="00A62154" w:rsidRDefault="003F0B31" w:rsidP="004B6EF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62154">
        <w:rPr>
          <w:rFonts w:ascii="Arial" w:hAnsi="Arial" w:cs="Arial"/>
          <w:b/>
          <w:bCs/>
          <w:color w:val="2F5496" w:themeColor="accent5" w:themeShade="BF"/>
        </w:rPr>
        <w:t>5.- TIPOS DE AYUDAS:</w:t>
      </w:r>
    </w:p>
    <w:p w:rsidR="00127942" w:rsidRDefault="00127942" w:rsidP="0012794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127942" w:rsidRDefault="00127942" w:rsidP="00127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27942">
        <w:rPr>
          <w:rFonts w:ascii="Arial" w:hAnsi="Arial" w:cs="Arial"/>
          <w:bCs/>
        </w:rPr>
        <w:t>Las ayudas previstas en esta convocatoria tienen naturaleza de subvención, y podrán</w:t>
      </w:r>
      <w:r>
        <w:rPr>
          <w:rFonts w:ascii="Arial" w:hAnsi="Arial" w:cs="Arial"/>
          <w:bCs/>
        </w:rPr>
        <w:t xml:space="preserve"> financiar total o parcialmente </w:t>
      </w:r>
      <w:r w:rsidRPr="00127942">
        <w:rPr>
          <w:rFonts w:ascii="Arial" w:hAnsi="Arial" w:cs="Arial"/>
          <w:bCs/>
        </w:rPr>
        <w:t>el presupuesto sol</w:t>
      </w:r>
      <w:r>
        <w:rPr>
          <w:rFonts w:ascii="Arial" w:hAnsi="Arial" w:cs="Arial"/>
          <w:bCs/>
        </w:rPr>
        <w:t xml:space="preserve">icitado en las correspondientes </w:t>
      </w:r>
      <w:r w:rsidRPr="00127942">
        <w:rPr>
          <w:rFonts w:ascii="Arial" w:hAnsi="Arial" w:cs="Arial"/>
          <w:bCs/>
        </w:rPr>
        <w:t>propuestas, teniendo siempre en cuenta las disponibilidades presupuestarias</w:t>
      </w:r>
      <w:r>
        <w:rPr>
          <w:rFonts w:ascii="Arial" w:hAnsi="Arial" w:cs="Arial"/>
          <w:bCs/>
        </w:rPr>
        <w:t>.</w:t>
      </w:r>
    </w:p>
    <w:p w:rsidR="00127942" w:rsidRPr="00127942" w:rsidRDefault="00127942" w:rsidP="0012794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27942">
        <w:rPr>
          <w:rFonts w:ascii="Arial" w:hAnsi="Arial" w:cs="Arial"/>
          <w:bCs/>
        </w:rPr>
        <w:t>La cuantía máxima total, sumando todos los conceptos (costes directos y costes indirectos) y todas las anualidades,</w:t>
      </w:r>
      <w:r>
        <w:rPr>
          <w:rFonts w:ascii="Arial" w:hAnsi="Arial" w:cs="Arial"/>
          <w:bCs/>
        </w:rPr>
        <w:t xml:space="preserve"> </w:t>
      </w:r>
      <w:r w:rsidRPr="00127942">
        <w:rPr>
          <w:rFonts w:ascii="Arial" w:hAnsi="Arial" w:cs="Arial"/>
          <w:bCs/>
        </w:rPr>
        <w:t>que podrá financiarse para el total de los proyectos será de 8.000.000 euros. Por modalidades, cada proyecto</w:t>
      </w:r>
      <w:r>
        <w:rPr>
          <w:rFonts w:ascii="Arial" w:hAnsi="Arial" w:cs="Arial"/>
          <w:bCs/>
        </w:rPr>
        <w:t xml:space="preserve"> </w:t>
      </w:r>
      <w:r w:rsidRPr="00127942">
        <w:rPr>
          <w:rFonts w:ascii="Arial" w:hAnsi="Arial" w:cs="Arial"/>
          <w:bCs/>
        </w:rPr>
        <w:t>podrá financiarse hasta las siguientes cantidades:</w:t>
      </w:r>
    </w:p>
    <w:p w:rsidR="00127942" w:rsidRPr="00593D57" w:rsidRDefault="00127942" w:rsidP="00593D57">
      <w:pPr>
        <w:pStyle w:val="Prrafodelista"/>
        <w:numPr>
          <w:ilvl w:val="0"/>
          <w:numId w:val="2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93D57">
        <w:rPr>
          <w:rFonts w:ascii="Arial" w:hAnsi="Arial" w:cs="Arial"/>
          <w:bCs/>
        </w:rPr>
        <w:t>Proyectos de investigación científica (PIC): hasta 200.000 euros.</w:t>
      </w:r>
    </w:p>
    <w:p w:rsidR="00127942" w:rsidRPr="00593D57" w:rsidRDefault="00127942" w:rsidP="00593D57">
      <w:pPr>
        <w:pStyle w:val="Prrafodelista"/>
        <w:numPr>
          <w:ilvl w:val="0"/>
          <w:numId w:val="2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93D57">
        <w:rPr>
          <w:rFonts w:ascii="Arial" w:hAnsi="Arial" w:cs="Arial"/>
          <w:bCs/>
        </w:rPr>
        <w:t>Proyectos de retorno y retención del talento (PRT): hasta 180.000 euros.</w:t>
      </w:r>
    </w:p>
    <w:p w:rsidR="00127942" w:rsidRPr="00593D57" w:rsidRDefault="00127942" w:rsidP="00593D57">
      <w:pPr>
        <w:pStyle w:val="Prrafodelista"/>
        <w:numPr>
          <w:ilvl w:val="0"/>
          <w:numId w:val="2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93D57">
        <w:rPr>
          <w:rFonts w:ascii="Arial" w:hAnsi="Arial" w:cs="Arial"/>
          <w:bCs/>
        </w:rPr>
        <w:t>Proyectos dirigidos por jóvenes investigadores (PJI): hasta 50.000 euros.</w:t>
      </w:r>
    </w:p>
    <w:p w:rsidR="00127942" w:rsidRPr="00593D57" w:rsidRDefault="00127942" w:rsidP="00593D57">
      <w:pPr>
        <w:pStyle w:val="Prrafodelista"/>
        <w:numPr>
          <w:ilvl w:val="0"/>
          <w:numId w:val="2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93D57">
        <w:rPr>
          <w:rFonts w:ascii="Arial" w:hAnsi="Arial" w:cs="Arial"/>
          <w:bCs/>
        </w:rPr>
        <w:t>Proyectos de transferencia directa de tecnología (PTT): hasta 75.000 euros.</w:t>
      </w:r>
    </w:p>
    <w:p w:rsidR="008F3C93" w:rsidRDefault="00127942" w:rsidP="0012794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27942">
        <w:rPr>
          <w:rFonts w:ascii="Arial" w:hAnsi="Arial" w:cs="Arial"/>
          <w:bCs/>
        </w:rPr>
        <w:t>Estas cuantías máximas se podrán incrementar hasta en un 50% en el caso de proyectos coordinados.</w:t>
      </w:r>
    </w:p>
    <w:p w:rsidR="00127942" w:rsidRDefault="00127942" w:rsidP="0012794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127942" w:rsidRPr="00127942" w:rsidRDefault="003F0B31" w:rsidP="0012794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62154">
        <w:rPr>
          <w:rFonts w:ascii="Arial" w:hAnsi="Arial" w:cs="Arial"/>
          <w:b/>
          <w:bCs/>
          <w:color w:val="2F5496" w:themeColor="accent5" w:themeShade="BF"/>
        </w:rPr>
        <w:t>6.- CRITERIOS ITI:</w:t>
      </w:r>
    </w:p>
    <w:p w:rsidR="00127942" w:rsidRPr="00127942" w:rsidRDefault="00127942" w:rsidP="0012794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127942">
        <w:rPr>
          <w:rFonts w:ascii="Arial" w:hAnsi="Arial" w:cs="Arial"/>
          <w:bCs/>
        </w:rPr>
        <w:t xml:space="preserve">e reserva un </w:t>
      </w:r>
      <w:r w:rsidRPr="00127942">
        <w:rPr>
          <w:rFonts w:ascii="Arial" w:hAnsi="Arial" w:cs="Arial"/>
          <w:b/>
          <w:bCs/>
        </w:rPr>
        <w:t>25 por ciento</w:t>
      </w:r>
      <w:r w:rsidRPr="00127942">
        <w:rPr>
          <w:rFonts w:ascii="Arial" w:hAnsi="Arial" w:cs="Arial"/>
          <w:bCs/>
        </w:rPr>
        <w:t xml:space="preserve"> de los créditos disponibles para financiar aquellos</w:t>
      </w:r>
      <w:r>
        <w:rPr>
          <w:rFonts w:ascii="Arial" w:hAnsi="Arial" w:cs="Arial"/>
          <w:bCs/>
        </w:rPr>
        <w:t xml:space="preserve"> </w:t>
      </w:r>
      <w:r w:rsidRPr="00127942">
        <w:rPr>
          <w:rFonts w:ascii="Arial" w:hAnsi="Arial" w:cs="Arial"/>
          <w:bCs/>
        </w:rPr>
        <w:t>proyectos vinculados a los sectores prioritarios o factores transversales recogidos en la estrategia RIS3 de Castilla-</w:t>
      </w:r>
      <w:r>
        <w:rPr>
          <w:rFonts w:ascii="Arial" w:hAnsi="Arial" w:cs="Arial"/>
          <w:bCs/>
        </w:rPr>
        <w:t xml:space="preserve"> </w:t>
      </w:r>
      <w:r w:rsidRPr="00127942">
        <w:rPr>
          <w:rFonts w:ascii="Arial" w:hAnsi="Arial" w:cs="Arial"/>
          <w:bCs/>
        </w:rPr>
        <w:t>La Mancha que se desarrollen en una o algunas de las zonas definidas como ITI en el marco de lo dispuesto en la</w:t>
      </w:r>
      <w:r>
        <w:rPr>
          <w:rFonts w:ascii="Arial" w:hAnsi="Arial" w:cs="Arial"/>
          <w:bCs/>
        </w:rPr>
        <w:t xml:space="preserve"> </w:t>
      </w:r>
      <w:r w:rsidRPr="00127942">
        <w:rPr>
          <w:rFonts w:ascii="Arial" w:hAnsi="Arial" w:cs="Arial"/>
          <w:bCs/>
        </w:rPr>
        <w:t>Ley 5/2017, de 30 de noviembre, de Estímulo Económico de Zonas Prioritarias de Castilla-La Mancha cuando los</w:t>
      </w:r>
      <w:r>
        <w:rPr>
          <w:rFonts w:ascii="Arial" w:hAnsi="Arial" w:cs="Arial"/>
          <w:bCs/>
        </w:rPr>
        <w:t xml:space="preserve"> </w:t>
      </w:r>
      <w:r w:rsidRPr="00127942">
        <w:rPr>
          <w:rFonts w:ascii="Arial" w:hAnsi="Arial" w:cs="Arial"/>
          <w:bCs/>
        </w:rPr>
        <w:t>proyectos superen la puntuación establecida como mínima para superar la primera fase del proceso de evaluación</w:t>
      </w:r>
      <w:r>
        <w:rPr>
          <w:rFonts w:ascii="Arial" w:hAnsi="Arial" w:cs="Arial"/>
          <w:bCs/>
        </w:rPr>
        <w:t xml:space="preserve"> </w:t>
      </w:r>
      <w:r w:rsidRPr="00127942">
        <w:rPr>
          <w:rFonts w:ascii="Arial" w:hAnsi="Arial" w:cs="Arial"/>
          <w:bCs/>
        </w:rPr>
        <w:t>en la base décima.3.</w:t>
      </w:r>
    </w:p>
    <w:p w:rsidR="00415F88" w:rsidRDefault="00415F88" w:rsidP="00A6215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267D8F" w:rsidRPr="00267D8F" w:rsidRDefault="001B104F" w:rsidP="00267D8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62154">
        <w:rPr>
          <w:rFonts w:ascii="Arial" w:hAnsi="Arial" w:cs="Arial"/>
          <w:b/>
          <w:bCs/>
          <w:color w:val="2F5496" w:themeColor="accent5" w:themeShade="BF"/>
        </w:rPr>
        <w:t>7.- FECHA DE RESOLUCIÓN DE LA CONVOCATORIA:</w:t>
      </w:r>
    </w:p>
    <w:p w:rsidR="00267D8F" w:rsidRDefault="00267D8F" w:rsidP="00267D8F">
      <w:pPr>
        <w:spacing w:before="120"/>
        <w:jc w:val="both"/>
        <w:rPr>
          <w:rFonts w:ascii="Arial" w:hAnsi="Arial" w:cs="Arial"/>
        </w:rPr>
      </w:pPr>
      <w:r w:rsidRPr="00267D8F">
        <w:rPr>
          <w:rFonts w:ascii="Arial" w:hAnsi="Arial" w:cs="Arial"/>
        </w:rPr>
        <w:t xml:space="preserve">La resolución y notificación tendrán lugar en el plazo de los </w:t>
      </w:r>
      <w:r w:rsidRPr="00267D8F">
        <w:rPr>
          <w:rFonts w:ascii="Arial" w:hAnsi="Arial" w:cs="Arial"/>
          <w:b/>
        </w:rPr>
        <w:t>6 meses siguientes a la publicación del extracto de la convocatoria</w:t>
      </w:r>
      <w:r w:rsidRPr="00267D8F">
        <w:rPr>
          <w:rFonts w:ascii="Arial" w:hAnsi="Arial" w:cs="Arial"/>
        </w:rPr>
        <w:t xml:space="preserve"> en el Diario Oficial de Castilla-La Mancha. El vencimiento del plazo máximo sin haberse notificado</w:t>
      </w:r>
      <w:r>
        <w:rPr>
          <w:rFonts w:ascii="Arial" w:hAnsi="Arial" w:cs="Arial"/>
        </w:rPr>
        <w:t xml:space="preserve"> </w:t>
      </w:r>
      <w:r w:rsidRPr="00267D8F">
        <w:rPr>
          <w:rFonts w:ascii="Arial" w:hAnsi="Arial" w:cs="Arial"/>
        </w:rPr>
        <w:t>la resolución legitima a los interesados para entender desestimada, por silencio administrativo, la solicitud de concesión</w:t>
      </w:r>
      <w:r>
        <w:rPr>
          <w:rFonts w:ascii="Arial" w:hAnsi="Arial" w:cs="Arial"/>
        </w:rPr>
        <w:t xml:space="preserve"> </w:t>
      </w:r>
      <w:r w:rsidRPr="00267D8F">
        <w:rPr>
          <w:rFonts w:ascii="Arial" w:hAnsi="Arial" w:cs="Arial"/>
        </w:rPr>
        <w:t>de la subvención.</w:t>
      </w:r>
      <w:bookmarkStart w:id="0" w:name="_GoBack"/>
      <w:bookmarkEnd w:id="0"/>
    </w:p>
    <w:p w:rsidR="004C1F16" w:rsidRPr="004C1F16" w:rsidRDefault="00267D8F" w:rsidP="00267D8F">
      <w:pPr>
        <w:spacing w:before="120"/>
        <w:jc w:val="both"/>
        <w:rPr>
          <w:rFonts w:ascii="Arial" w:hAnsi="Arial" w:cs="Arial"/>
        </w:rPr>
      </w:pPr>
      <w:r w:rsidRPr="004C1F16">
        <w:rPr>
          <w:rFonts w:ascii="Arial" w:hAnsi="Arial" w:cs="Arial"/>
        </w:rPr>
        <w:t xml:space="preserve"> </w:t>
      </w:r>
    </w:p>
    <w:p w:rsidR="00C018B4" w:rsidRPr="00A62154" w:rsidRDefault="001B104F" w:rsidP="004B6EF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62154">
        <w:rPr>
          <w:rFonts w:ascii="Arial" w:hAnsi="Arial" w:cs="Arial"/>
          <w:b/>
          <w:bCs/>
          <w:color w:val="2F5496" w:themeColor="accent5" w:themeShade="BF"/>
        </w:rPr>
        <w:t>8.- RESULTADOS EN ZONAS ITI:</w:t>
      </w:r>
    </w:p>
    <w:p w:rsidR="001B104F" w:rsidRDefault="001B104F" w:rsidP="00A62154">
      <w:pPr>
        <w:spacing w:before="120"/>
        <w:rPr>
          <w:rFonts w:ascii="Arial" w:hAnsi="Arial" w:cs="Arial"/>
        </w:rPr>
      </w:pPr>
    </w:p>
    <w:p w:rsidR="009379D5" w:rsidRDefault="009379D5" w:rsidP="00A62154">
      <w:pPr>
        <w:spacing w:before="120"/>
        <w:rPr>
          <w:rFonts w:ascii="Arial" w:hAnsi="Arial" w:cs="Arial"/>
        </w:rPr>
      </w:pPr>
    </w:p>
    <w:p w:rsidR="009379D5" w:rsidRDefault="009379D5" w:rsidP="00A62154">
      <w:pPr>
        <w:spacing w:before="120"/>
        <w:rPr>
          <w:rFonts w:ascii="Arial" w:hAnsi="Arial" w:cs="Arial"/>
        </w:rPr>
      </w:pPr>
    </w:p>
    <w:p w:rsidR="009379D5" w:rsidRDefault="009379D5" w:rsidP="00A62154">
      <w:pPr>
        <w:spacing w:before="120"/>
        <w:rPr>
          <w:rFonts w:ascii="Arial" w:hAnsi="Arial" w:cs="Arial"/>
        </w:rPr>
      </w:pPr>
    </w:p>
    <w:p w:rsidR="009379D5" w:rsidRPr="001B104F" w:rsidRDefault="009379D5" w:rsidP="00A62154">
      <w:pPr>
        <w:spacing w:before="120"/>
        <w:rPr>
          <w:rFonts w:ascii="Arial" w:hAnsi="Arial" w:cs="Arial"/>
        </w:rPr>
      </w:pPr>
    </w:p>
    <w:sectPr w:rsidR="009379D5" w:rsidRPr="001B104F" w:rsidSect="004C7EE1">
      <w:headerReference w:type="default" r:id="rId11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FD" w:rsidRDefault="00A058FD" w:rsidP="00A058FD">
      <w:pPr>
        <w:spacing w:after="0" w:line="240" w:lineRule="auto"/>
      </w:pPr>
      <w:r>
        <w:separator/>
      </w:r>
    </w:p>
  </w:endnote>
  <w:endnote w:type="continuationSeparator" w:id="0">
    <w:p w:rsidR="00A058FD" w:rsidRDefault="00A058FD" w:rsidP="00A0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FD" w:rsidRDefault="00A058FD" w:rsidP="00A058FD">
      <w:pPr>
        <w:spacing w:after="0" w:line="240" w:lineRule="auto"/>
      </w:pPr>
      <w:r>
        <w:separator/>
      </w:r>
    </w:p>
  </w:footnote>
  <w:footnote w:type="continuationSeparator" w:id="0">
    <w:p w:rsidR="00A058FD" w:rsidRDefault="00A058FD" w:rsidP="00A0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A9" w:rsidRDefault="00E43CA9" w:rsidP="00E43CA9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2C9FFE58" wp14:editId="10ED319D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                                                   </w:t>
    </w:r>
    <w:r>
      <w:rPr>
        <w:noProof/>
        <w:lang w:eastAsia="es-ES"/>
      </w:rPr>
      <w:drawing>
        <wp:inline distT="0" distB="0" distL="0" distR="0" wp14:anchorId="76951DFD" wp14:editId="51AC5777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3CA9" w:rsidRDefault="00E43C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633"/>
    <w:multiLevelType w:val="hybridMultilevel"/>
    <w:tmpl w:val="C00619C6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A104C"/>
    <w:multiLevelType w:val="hybridMultilevel"/>
    <w:tmpl w:val="D4486A2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62325F"/>
    <w:multiLevelType w:val="hybridMultilevel"/>
    <w:tmpl w:val="EB68A368"/>
    <w:lvl w:ilvl="0" w:tplc="3942F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B1"/>
    <w:rsid w:val="000106A3"/>
    <w:rsid w:val="0012510C"/>
    <w:rsid w:val="00127942"/>
    <w:rsid w:val="001857CF"/>
    <w:rsid w:val="001B104F"/>
    <w:rsid w:val="00267D8F"/>
    <w:rsid w:val="002841AB"/>
    <w:rsid w:val="003F0B31"/>
    <w:rsid w:val="00401BDF"/>
    <w:rsid w:val="00415F88"/>
    <w:rsid w:val="004B6EF7"/>
    <w:rsid w:val="004C1F16"/>
    <w:rsid w:val="004C7EE1"/>
    <w:rsid w:val="00593D57"/>
    <w:rsid w:val="00663288"/>
    <w:rsid w:val="006C0A8C"/>
    <w:rsid w:val="0078240E"/>
    <w:rsid w:val="008F3C93"/>
    <w:rsid w:val="009379D5"/>
    <w:rsid w:val="009413FE"/>
    <w:rsid w:val="009872B1"/>
    <w:rsid w:val="00A058FD"/>
    <w:rsid w:val="00A62154"/>
    <w:rsid w:val="00A7006E"/>
    <w:rsid w:val="00AC3078"/>
    <w:rsid w:val="00AE4AB1"/>
    <w:rsid w:val="00B22CED"/>
    <w:rsid w:val="00BB6369"/>
    <w:rsid w:val="00BE7B48"/>
    <w:rsid w:val="00C018B4"/>
    <w:rsid w:val="00D6736E"/>
    <w:rsid w:val="00E43CA9"/>
    <w:rsid w:val="00E64C00"/>
    <w:rsid w:val="00FD6969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C89E3-77A0-4BAD-ACAB-8751DA5C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8FD"/>
  </w:style>
  <w:style w:type="paragraph" w:styleId="Piedepgina">
    <w:name w:val="footer"/>
    <w:basedOn w:val="Normal"/>
    <w:link w:val="PiedepginaCar"/>
    <w:uiPriority w:val="99"/>
    <w:unhideWhenUsed/>
    <w:rsid w:val="00A05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8FD"/>
  </w:style>
  <w:style w:type="paragraph" w:styleId="Textodeglobo">
    <w:name w:val="Balloon Text"/>
    <w:basedOn w:val="Normal"/>
    <w:link w:val="TextodegloboCar"/>
    <w:uiPriority w:val="99"/>
    <w:semiHidden/>
    <w:unhideWhenUsed/>
    <w:rsid w:val="004C7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EE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43CA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m.castillalamancha.es/portaldocm/descargarArchivo.do?ruta=2017/09/25/pdf/2017_11322.pdf&amp;tipo=rutaDoc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ccm.es/sede/tramite/KA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m.castillalamancha.es/portaldocm/descargarArchivo.do?ruta=2018/12/28/pdf/2018_15051.pdf&amp;tipo=rutaDoc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5D7A-CA85-44B8-BF43-CA79D9DA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macc13 Marian Carrasco Caulin tfno:9252 69868</dc:creator>
  <cp:keywords/>
  <dc:description/>
  <cp:lastModifiedBy>Francisco de la Torre de la Vega</cp:lastModifiedBy>
  <cp:revision>2</cp:revision>
  <cp:lastPrinted>2017-12-04T12:45:00Z</cp:lastPrinted>
  <dcterms:created xsi:type="dcterms:W3CDTF">2019-01-03T09:02:00Z</dcterms:created>
  <dcterms:modified xsi:type="dcterms:W3CDTF">2019-01-03T09:02:00Z</dcterms:modified>
</cp:coreProperties>
</file>