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931" w:rsidRPr="000F37E7" w:rsidRDefault="00927931" w:rsidP="00927931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 w:rsidRPr="000F37E7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1.- DECRETO:</w:t>
      </w:r>
    </w:p>
    <w:p w:rsidR="00927931" w:rsidRDefault="00927931" w:rsidP="00927931">
      <w:pPr>
        <w:pBdr>
          <w:bottom w:val="single" w:sz="6" w:space="2" w:color="auto"/>
        </w:pBd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27931" w:rsidRPr="00C36E88" w:rsidRDefault="00927931" w:rsidP="00927931">
      <w:pPr>
        <w:pBdr>
          <w:bottom w:val="single" w:sz="6" w:space="2" w:color="auto"/>
        </w:pBd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36E88">
        <w:rPr>
          <w:rFonts w:ascii="Arial" w:hAnsi="Arial" w:cs="Arial"/>
          <w:b/>
          <w:bCs/>
          <w:sz w:val="24"/>
          <w:szCs w:val="24"/>
        </w:rPr>
        <w:t xml:space="preserve">Decreto 53/2018, </w:t>
      </w:r>
      <w:r w:rsidRPr="00C36E88">
        <w:rPr>
          <w:rFonts w:ascii="Arial" w:hAnsi="Arial" w:cs="Arial"/>
          <w:bCs/>
          <w:sz w:val="24"/>
          <w:szCs w:val="24"/>
        </w:rPr>
        <w:t xml:space="preserve">de 31 de julio, por el que se regula la </w:t>
      </w:r>
      <w:r w:rsidRPr="00C36E88">
        <w:rPr>
          <w:rFonts w:ascii="Arial" w:hAnsi="Arial" w:cs="Arial"/>
          <w:b/>
          <w:bCs/>
          <w:sz w:val="24"/>
          <w:szCs w:val="24"/>
        </w:rPr>
        <w:t>concesión directa de subvenciones en el marco del Plan regional de autoempleo, creación de empresas y emprendimiento</w:t>
      </w:r>
      <w:r w:rsidRPr="00C36E88">
        <w:rPr>
          <w:rFonts w:ascii="Arial" w:hAnsi="Arial" w:cs="Arial"/>
          <w:bCs/>
          <w:sz w:val="24"/>
          <w:szCs w:val="24"/>
        </w:rPr>
        <w:t>, cofinanciado por el Fondo Social Europeo (DOCM nº 155 de 8 de agosto)</w:t>
      </w:r>
    </w:p>
    <w:p w:rsidR="00927931" w:rsidRPr="00793EE4" w:rsidRDefault="00927931" w:rsidP="009279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93EE4">
        <w:rPr>
          <w:rFonts w:ascii="Arial" w:hAnsi="Arial" w:cs="Arial"/>
          <w:b/>
          <w:bCs/>
          <w:sz w:val="24"/>
          <w:szCs w:val="24"/>
        </w:rPr>
        <w:t xml:space="preserve">Resolución de 22/05/2019, </w:t>
      </w:r>
      <w:r w:rsidRPr="00793EE4">
        <w:rPr>
          <w:rFonts w:ascii="Arial" w:hAnsi="Arial" w:cs="Arial"/>
          <w:bCs/>
          <w:sz w:val="24"/>
          <w:szCs w:val="24"/>
        </w:rPr>
        <w:t xml:space="preserve">de la Dirección General de Programas de Empleo, </w:t>
      </w:r>
      <w:r w:rsidRPr="00793EE4">
        <w:rPr>
          <w:rFonts w:ascii="Arial" w:hAnsi="Arial" w:cs="Arial"/>
          <w:b/>
          <w:bCs/>
          <w:sz w:val="24"/>
          <w:szCs w:val="24"/>
        </w:rPr>
        <w:t>por la que se publican los créditos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3EE4">
        <w:rPr>
          <w:rFonts w:ascii="Arial" w:hAnsi="Arial" w:cs="Arial"/>
          <w:b/>
          <w:bCs/>
          <w:sz w:val="24"/>
          <w:szCs w:val="24"/>
        </w:rPr>
        <w:t xml:space="preserve">disponibles en el </w:t>
      </w:r>
      <w:r w:rsidRPr="00793EE4">
        <w:rPr>
          <w:rFonts w:ascii="Arial" w:hAnsi="Arial" w:cs="Arial"/>
          <w:b/>
          <w:bCs/>
          <w:color w:val="FF0000"/>
          <w:sz w:val="24"/>
          <w:szCs w:val="24"/>
        </w:rPr>
        <w:t>ejercicio 2019</w:t>
      </w:r>
      <w:r w:rsidRPr="00793EE4">
        <w:rPr>
          <w:rFonts w:ascii="Arial" w:hAnsi="Arial" w:cs="Arial"/>
          <w:b/>
          <w:bCs/>
          <w:sz w:val="24"/>
          <w:szCs w:val="24"/>
        </w:rPr>
        <w:t xml:space="preserve">, </w:t>
      </w:r>
      <w:r w:rsidRPr="00793EE4">
        <w:rPr>
          <w:rFonts w:ascii="Arial" w:hAnsi="Arial" w:cs="Arial"/>
          <w:bCs/>
          <w:sz w:val="24"/>
          <w:szCs w:val="24"/>
        </w:rPr>
        <w:t xml:space="preserve">para la concesión de las subvenciones recogidas en el Decreto 53/2018, de 31 de julio, por el que se regula la </w:t>
      </w:r>
      <w:r w:rsidRPr="00793EE4">
        <w:rPr>
          <w:rFonts w:ascii="Arial" w:hAnsi="Arial" w:cs="Arial"/>
          <w:b/>
          <w:bCs/>
          <w:sz w:val="24"/>
          <w:szCs w:val="24"/>
        </w:rPr>
        <w:t xml:space="preserve">concesión directa de </w:t>
      </w:r>
      <w:r w:rsidRPr="00793EE4">
        <w:rPr>
          <w:rFonts w:ascii="Arial" w:hAnsi="Arial" w:cs="Arial"/>
          <w:bCs/>
          <w:sz w:val="24"/>
          <w:szCs w:val="24"/>
        </w:rPr>
        <w:t>subvenciones en el marco del Plan regional de autoempleo, creación de empresas y emprendimiento, cofinanciado por el Fondo Social Europeo</w:t>
      </w:r>
      <w:r>
        <w:rPr>
          <w:rFonts w:ascii="Arial" w:hAnsi="Arial" w:cs="Arial"/>
          <w:bCs/>
          <w:sz w:val="24"/>
          <w:szCs w:val="24"/>
        </w:rPr>
        <w:t xml:space="preserve"> (DOCM. Núm. 100, del 24 de mayo)</w:t>
      </w:r>
      <w:r w:rsidRPr="00793EE4">
        <w:rPr>
          <w:rFonts w:ascii="Arial" w:hAnsi="Arial" w:cs="Arial"/>
          <w:bCs/>
          <w:sz w:val="24"/>
          <w:szCs w:val="24"/>
        </w:rPr>
        <w:t>.</w:t>
      </w:r>
    </w:p>
    <w:p w:rsidR="00927931" w:rsidRPr="003E161C" w:rsidRDefault="00927931" w:rsidP="009279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27931" w:rsidRPr="0001641D" w:rsidRDefault="00927931" w:rsidP="00927931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2.- ÓRGANO GESTOR:</w:t>
      </w:r>
      <w:r w:rsidRPr="0001641D">
        <w:rPr>
          <w:rFonts w:ascii="Arial" w:hAnsi="Arial" w:cs="Arial"/>
          <w:b/>
          <w:bCs/>
          <w:sz w:val="24"/>
          <w:szCs w:val="24"/>
        </w:rPr>
        <w:tab/>
      </w:r>
    </w:p>
    <w:p w:rsidR="00927931" w:rsidRPr="0001641D" w:rsidRDefault="00927931" w:rsidP="00927931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1641D">
        <w:rPr>
          <w:rFonts w:ascii="Arial" w:hAnsi="Arial" w:cs="Arial"/>
          <w:bCs/>
          <w:sz w:val="24"/>
          <w:szCs w:val="24"/>
        </w:rPr>
        <w:t>Dirección General de Programas de Empleo.</w:t>
      </w:r>
    </w:p>
    <w:p w:rsidR="00927931" w:rsidRDefault="00927931" w:rsidP="0092793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1641D">
        <w:rPr>
          <w:rFonts w:ascii="Arial" w:hAnsi="Arial" w:cs="Arial"/>
          <w:bCs/>
          <w:sz w:val="24"/>
          <w:szCs w:val="24"/>
        </w:rPr>
        <w:t>Consejería de Economía, Empresas y Empleo.</w:t>
      </w:r>
    </w:p>
    <w:p w:rsidR="00927931" w:rsidRPr="0001641D" w:rsidRDefault="00927931" w:rsidP="0092793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27931" w:rsidRPr="00D76E36" w:rsidRDefault="00927931" w:rsidP="00927931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3.- FINANCIACIÓN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:</w:t>
      </w:r>
    </w:p>
    <w:p w:rsidR="00927931" w:rsidRDefault="00927931" w:rsidP="00927931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27931" w:rsidRPr="00C36E88" w:rsidRDefault="00927931" w:rsidP="00927931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36E88">
        <w:rPr>
          <w:rFonts w:ascii="Arial" w:hAnsi="Arial" w:cs="Arial"/>
          <w:b/>
          <w:bCs/>
          <w:sz w:val="24"/>
          <w:szCs w:val="24"/>
        </w:rPr>
        <w:t>Cofinanciación por el Fondo Social Europeo (FSE).</w:t>
      </w:r>
    </w:p>
    <w:p w:rsidR="00927931" w:rsidRPr="00191675" w:rsidRDefault="00927931" w:rsidP="00927931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927931" w:rsidRPr="00E471CE" w:rsidRDefault="00927931" w:rsidP="00927931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4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.- PRESUPUESTO:</w:t>
      </w:r>
    </w:p>
    <w:p w:rsidR="00927931" w:rsidRPr="00C36E88" w:rsidRDefault="00927931" w:rsidP="00927931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36E88">
        <w:rPr>
          <w:rFonts w:ascii="Arial" w:hAnsi="Arial" w:cs="Arial"/>
          <w:bCs/>
          <w:sz w:val="24"/>
          <w:szCs w:val="24"/>
        </w:rPr>
        <w:t xml:space="preserve">El importe del crédito destinado a la financiación de las subvenciones previsto es de </w:t>
      </w:r>
      <w:r w:rsidRPr="00793EE4">
        <w:rPr>
          <w:rFonts w:ascii="Arial" w:hAnsi="Arial" w:cs="Arial"/>
          <w:b/>
          <w:bCs/>
          <w:sz w:val="24"/>
          <w:szCs w:val="24"/>
        </w:rPr>
        <w:t>5.100.000</w:t>
      </w:r>
      <w:r>
        <w:rPr>
          <w:rFonts w:ascii="Arial" w:hAnsi="Arial" w:cs="Arial"/>
          <w:bCs/>
          <w:sz w:val="24"/>
          <w:szCs w:val="24"/>
        </w:rPr>
        <w:t>,</w:t>
      </w:r>
      <w:r w:rsidRPr="00793EE4">
        <w:rPr>
          <w:rFonts w:ascii="Arial" w:hAnsi="Arial" w:cs="Arial"/>
          <w:b/>
          <w:bCs/>
          <w:sz w:val="24"/>
          <w:szCs w:val="24"/>
        </w:rPr>
        <w:t>00€,</w:t>
      </w:r>
      <w:r w:rsidRPr="00C36E88">
        <w:rPr>
          <w:rFonts w:ascii="Arial" w:hAnsi="Arial" w:cs="Arial"/>
          <w:bCs/>
          <w:sz w:val="24"/>
          <w:szCs w:val="24"/>
        </w:rPr>
        <w:t xml:space="preserve"> que se imputarán 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36E88">
        <w:rPr>
          <w:rFonts w:ascii="Arial" w:hAnsi="Arial" w:cs="Arial"/>
          <w:bCs/>
          <w:sz w:val="24"/>
          <w:szCs w:val="24"/>
        </w:rPr>
        <w:t xml:space="preserve">la partida presupuestaria </w:t>
      </w:r>
      <w:r w:rsidRPr="00793EE4">
        <w:rPr>
          <w:rFonts w:ascii="Arial" w:hAnsi="Arial" w:cs="Arial"/>
          <w:bCs/>
          <w:sz w:val="24"/>
          <w:szCs w:val="24"/>
        </w:rPr>
        <w:t>19080000/G322B/4761A</w:t>
      </w:r>
      <w:r w:rsidRPr="00C36E88">
        <w:rPr>
          <w:rFonts w:ascii="Arial" w:hAnsi="Arial" w:cs="Arial"/>
          <w:bCs/>
          <w:sz w:val="24"/>
          <w:szCs w:val="24"/>
        </w:rPr>
        <w:t>.</w:t>
      </w:r>
    </w:p>
    <w:p w:rsidR="00927931" w:rsidRPr="00E471CE" w:rsidRDefault="00927931" w:rsidP="00927931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5.- BENEFICIARIOS:</w:t>
      </w:r>
    </w:p>
    <w:p w:rsidR="00927931" w:rsidRPr="00C36E88" w:rsidRDefault="00927931" w:rsidP="00927931">
      <w:pPr>
        <w:tabs>
          <w:tab w:val="right" w:pos="8504"/>
        </w:tabs>
        <w:spacing w:before="120" w:after="240" w:line="24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C36E88">
        <w:rPr>
          <w:rFonts w:ascii="Arial" w:hAnsi="Arial" w:cs="Arial"/>
          <w:bCs/>
          <w:sz w:val="24"/>
          <w:szCs w:val="24"/>
        </w:rPr>
        <w:t xml:space="preserve">a) </w:t>
      </w:r>
      <w:r>
        <w:rPr>
          <w:rFonts w:ascii="Arial" w:hAnsi="Arial" w:cs="Arial"/>
          <w:bCs/>
          <w:sz w:val="24"/>
          <w:szCs w:val="24"/>
        </w:rPr>
        <w:tab/>
      </w:r>
      <w:r w:rsidRPr="00C36E88">
        <w:rPr>
          <w:rFonts w:ascii="Arial" w:hAnsi="Arial" w:cs="Arial"/>
          <w:bCs/>
          <w:sz w:val="24"/>
          <w:szCs w:val="24"/>
        </w:rPr>
        <w:t>Para las líneas 1, 2, 3, 4 y 6:</w:t>
      </w:r>
    </w:p>
    <w:p w:rsidR="00927931" w:rsidRPr="00793EE4" w:rsidRDefault="00927931" w:rsidP="00927931">
      <w:pPr>
        <w:pStyle w:val="Prrafodelista"/>
        <w:numPr>
          <w:ilvl w:val="0"/>
          <w:numId w:val="3"/>
        </w:numPr>
        <w:tabs>
          <w:tab w:val="right" w:pos="8504"/>
        </w:tabs>
        <w:spacing w:before="120" w:after="240" w:line="24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793EE4">
        <w:rPr>
          <w:rFonts w:ascii="Arial" w:hAnsi="Arial" w:cs="Arial"/>
          <w:bCs/>
          <w:sz w:val="24"/>
          <w:szCs w:val="24"/>
        </w:rPr>
        <w:t>Personas físicas establecidas como trabajadoras autónomas o por cuenta propia que realicen la actividad en nombre propio.</w:t>
      </w:r>
    </w:p>
    <w:p w:rsidR="00927931" w:rsidRPr="00793EE4" w:rsidRDefault="00927931" w:rsidP="00927931">
      <w:pPr>
        <w:pStyle w:val="Prrafodelista"/>
        <w:numPr>
          <w:ilvl w:val="0"/>
          <w:numId w:val="3"/>
        </w:numPr>
        <w:tabs>
          <w:tab w:val="right" w:pos="8504"/>
        </w:tabs>
        <w:spacing w:before="120" w:after="240" w:line="24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793EE4">
        <w:rPr>
          <w:rFonts w:ascii="Arial" w:hAnsi="Arial" w:cs="Arial"/>
          <w:bCs/>
          <w:sz w:val="24"/>
          <w:szCs w:val="24"/>
        </w:rPr>
        <w:t>Personas físicas que formen parte, en su calidad de trabajadoras autónomas, de comunidades de bienes, siempre que lo soliciten a título personal y su actividad económica no sea la mera administración de bienes o masas patrimoniales.</w:t>
      </w:r>
    </w:p>
    <w:p w:rsidR="00927931" w:rsidRPr="00C36E88" w:rsidRDefault="00927931" w:rsidP="00927931">
      <w:pPr>
        <w:tabs>
          <w:tab w:val="right" w:pos="8504"/>
        </w:tabs>
        <w:spacing w:before="120" w:after="240" w:line="24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C36E88">
        <w:rPr>
          <w:rFonts w:ascii="Arial" w:hAnsi="Arial" w:cs="Arial"/>
          <w:bCs/>
          <w:sz w:val="24"/>
          <w:szCs w:val="24"/>
        </w:rPr>
        <w:t xml:space="preserve">b) </w:t>
      </w:r>
      <w:r>
        <w:rPr>
          <w:rFonts w:ascii="Arial" w:hAnsi="Arial" w:cs="Arial"/>
          <w:bCs/>
          <w:sz w:val="24"/>
          <w:szCs w:val="24"/>
        </w:rPr>
        <w:tab/>
      </w:r>
      <w:r w:rsidRPr="00C36E88">
        <w:rPr>
          <w:rFonts w:ascii="Arial" w:hAnsi="Arial" w:cs="Arial"/>
          <w:bCs/>
          <w:sz w:val="24"/>
          <w:szCs w:val="24"/>
        </w:rPr>
        <w:t>Exclusivamente para la línea 5: los familiares colaboradores de personas trabajadoras autónomas y los familiares del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36E88">
        <w:rPr>
          <w:rFonts w:ascii="Arial" w:hAnsi="Arial" w:cs="Arial"/>
          <w:bCs/>
          <w:sz w:val="24"/>
          <w:szCs w:val="24"/>
        </w:rPr>
        <w:t>socio, en el caso sociedades limitadas unipersonales.</w:t>
      </w:r>
    </w:p>
    <w:p w:rsidR="00927931" w:rsidRPr="00C36E88" w:rsidRDefault="00927931" w:rsidP="00927931">
      <w:pPr>
        <w:tabs>
          <w:tab w:val="right" w:pos="8504"/>
        </w:tabs>
        <w:spacing w:before="120" w:after="240" w:line="24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C36E88">
        <w:rPr>
          <w:rFonts w:ascii="Arial" w:hAnsi="Arial" w:cs="Arial"/>
          <w:bCs/>
          <w:sz w:val="24"/>
          <w:szCs w:val="24"/>
        </w:rPr>
        <w:t xml:space="preserve">c) </w:t>
      </w:r>
      <w:r>
        <w:rPr>
          <w:rFonts w:ascii="Arial" w:hAnsi="Arial" w:cs="Arial"/>
          <w:bCs/>
          <w:sz w:val="24"/>
          <w:szCs w:val="24"/>
        </w:rPr>
        <w:tab/>
      </w:r>
      <w:r w:rsidRPr="00C36E88">
        <w:rPr>
          <w:rFonts w:ascii="Arial" w:hAnsi="Arial" w:cs="Arial"/>
          <w:bCs/>
          <w:sz w:val="24"/>
          <w:szCs w:val="24"/>
        </w:rPr>
        <w:t>Exclusivamente para la línea 6:</w:t>
      </w:r>
    </w:p>
    <w:p w:rsidR="00927931" w:rsidRPr="00793EE4" w:rsidRDefault="00927931" w:rsidP="00927931">
      <w:pPr>
        <w:pStyle w:val="Prrafodelista"/>
        <w:numPr>
          <w:ilvl w:val="0"/>
          <w:numId w:val="4"/>
        </w:numPr>
        <w:tabs>
          <w:tab w:val="left" w:pos="284"/>
          <w:tab w:val="right" w:pos="8504"/>
        </w:tabs>
        <w:spacing w:before="120" w:after="24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93EE4">
        <w:rPr>
          <w:rFonts w:ascii="Arial" w:hAnsi="Arial" w:cs="Arial"/>
          <w:bCs/>
          <w:sz w:val="24"/>
          <w:szCs w:val="24"/>
        </w:rPr>
        <w:t>Las sociedades civiles, siempre y cuando su actividad económica no sea la mera administración de bienes o masas patrimoniales.</w:t>
      </w:r>
    </w:p>
    <w:p w:rsidR="00927931" w:rsidRPr="00793EE4" w:rsidRDefault="00927931" w:rsidP="00927931">
      <w:pPr>
        <w:pStyle w:val="Prrafodelista"/>
        <w:numPr>
          <w:ilvl w:val="0"/>
          <w:numId w:val="4"/>
        </w:numPr>
        <w:tabs>
          <w:tab w:val="left" w:pos="284"/>
          <w:tab w:val="right" w:pos="8504"/>
        </w:tabs>
        <w:spacing w:before="120" w:after="24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93EE4">
        <w:rPr>
          <w:rFonts w:ascii="Arial" w:hAnsi="Arial" w:cs="Arial"/>
          <w:bCs/>
          <w:sz w:val="24"/>
          <w:szCs w:val="24"/>
        </w:rPr>
        <w:t>Las sociedades limitadas unipersonales, cuando la persona física que las constituya desarrolle su actividad en la sociedad.</w:t>
      </w:r>
    </w:p>
    <w:p w:rsidR="00927931" w:rsidRPr="00EE584B" w:rsidRDefault="00927931" w:rsidP="00927931">
      <w:pPr>
        <w:tabs>
          <w:tab w:val="left" w:pos="284"/>
          <w:tab w:val="right" w:pos="8504"/>
        </w:tabs>
        <w:spacing w:before="120" w:after="240" w:line="24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</w:p>
    <w:p w:rsidR="00927931" w:rsidRPr="00E471CE" w:rsidRDefault="00927931" w:rsidP="00927931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6.- 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PLAZO PRESENTACIÓN DE SOLICITUDES:</w:t>
      </w:r>
    </w:p>
    <w:p w:rsidR="00927931" w:rsidRPr="00793EE4" w:rsidRDefault="00927931" w:rsidP="00927931">
      <w:pPr>
        <w:tabs>
          <w:tab w:val="right" w:pos="8504"/>
        </w:tabs>
        <w:spacing w:before="120" w:after="24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36E88">
        <w:rPr>
          <w:rFonts w:ascii="Arial" w:hAnsi="Arial" w:cs="Arial"/>
          <w:bCs/>
          <w:sz w:val="24"/>
          <w:szCs w:val="24"/>
        </w:rPr>
        <w:t>El plazo de presentación de solicitudes se iniciará el día siguiente al de la publicación del Decreto en el DOCM 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36E88">
        <w:rPr>
          <w:rFonts w:ascii="Arial" w:hAnsi="Arial" w:cs="Arial"/>
          <w:bCs/>
          <w:sz w:val="24"/>
          <w:szCs w:val="24"/>
        </w:rPr>
        <w:t xml:space="preserve">finalizará </w:t>
      </w:r>
      <w:r w:rsidRPr="00793EE4">
        <w:rPr>
          <w:rFonts w:ascii="Arial" w:hAnsi="Arial" w:cs="Arial"/>
          <w:b/>
          <w:bCs/>
          <w:sz w:val="24"/>
          <w:szCs w:val="24"/>
        </w:rPr>
        <w:t>el 30 de noviembre de 2019.</w:t>
      </w:r>
    </w:p>
    <w:p w:rsidR="00927931" w:rsidRDefault="00927931" w:rsidP="00927931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27931" w:rsidRPr="0001641D" w:rsidRDefault="00927931" w:rsidP="00927931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7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.- TIPOS DE AYUDAS:</w:t>
      </w:r>
    </w:p>
    <w:p w:rsidR="00927931" w:rsidRDefault="00927931" w:rsidP="009279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27931" w:rsidRPr="00793EE4" w:rsidRDefault="00927931" w:rsidP="0092793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93EE4">
        <w:rPr>
          <w:rFonts w:ascii="Arial" w:hAnsi="Arial" w:cs="Arial"/>
          <w:b/>
          <w:bCs/>
          <w:sz w:val="24"/>
          <w:szCs w:val="24"/>
        </w:rPr>
        <w:t>Línea 1</w:t>
      </w:r>
      <w:r w:rsidRPr="00793EE4">
        <w:rPr>
          <w:rFonts w:ascii="Arial" w:hAnsi="Arial" w:cs="Arial"/>
          <w:bCs/>
          <w:sz w:val="24"/>
          <w:szCs w:val="24"/>
        </w:rPr>
        <w:t>. Ayudas para el establecimiento de personas desempleadas como trabajadoras autónomas.</w:t>
      </w:r>
    </w:p>
    <w:p w:rsidR="00927931" w:rsidRPr="00793EE4" w:rsidRDefault="00927931" w:rsidP="0092793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93EE4">
        <w:rPr>
          <w:rFonts w:ascii="Arial" w:hAnsi="Arial" w:cs="Arial"/>
          <w:b/>
          <w:bCs/>
          <w:sz w:val="24"/>
          <w:szCs w:val="24"/>
        </w:rPr>
        <w:t>Línea 2.</w:t>
      </w:r>
      <w:r w:rsidRPr="00793EE4">
        <w:rPr>
          <w:rFonts w:ascii="Arial" w:hAnsi="Arial" w:cs="Arial"/>
          <w:bCs/>
          <w:sz w:val="24"/>
          <w:szCs w:val="24"/>
        </w:rPr>
        <w:t xml:space="preserve"> Ayudas para la consolidación de proyectos.</w:t>
      </w:r>
    </w:p>
    <w:p w:rsidR="00927931" w:rsidRPr="00793EE4" w:rsidRDefault="00927931" w:rsidP="0092793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93EE4">
        <w:rPr>
          <w:rFonts w:ascii="Arial" w:hAnsi="Arial" w:cs="Arial"/>
          <w:b/>
          <w:bCs/>
          <w:sz w:val="24"/>
          <w:szCs w:val="24"/>
        </w:rPr>
        <w:t>Línea 3.</w:t>
      </w:r>
      <w:r w:rsidRPr="00793EE4">
        <w:rPr>
          <w:rFonts w:ascii="Arial" w:hAnsi="Arial" w:cs="Arial"/>
          <w:bCs/>
          <w:sz w:val="24"/>
          <w:szCs w:val="24"/>
        </w:rPr>
        <w:t xml:space="preserve"> Ayudas para favorecer la conciliación de la vida laboral, familiar y personal del titular de la actividad emprendedora.</w:t>
      </w:r>
    </w:p>
    <w:p w:rsidR="00927931" w:rsidRPr="00793EE4" w:rsidRDefault="00927931" w:rsidP="0092793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93EE4">
        <w:rPr>
          <w:rFonts w:ascii="Arial" w:hAnsi="Arial" w:cs="Arial"/>
          <w:b/>
          <w:bCs/>
          <w:sz w:val="24"/>
          <w:szCs w:val="24"/>
        </w:rPr>
        <w:t>Línea 4.</w:t>
      </w:r>
      <w:r w:rsidRPr="00793EE4">
        <w:rPr>
          <w:rFonts w:ascii="Arial" w:hAnsi="Arial" w:cs="Arial"/>
          <w:bCs/>
          <w:sz w:val="24"/>
          <w:szCs w:val="24"/>
        </w:rPr>
        <w:t xml:space="preserve"> Ayudas para el fomento del relevo generacional, a través de las siguientes modalidades de subvención:</w:t>
      </w:r>
    </w:p>
    <w:p w:rsidR="00927931" w:rsidRPr="00793EE4" w:rsidRDefault="00927931" w:rsidP="00927931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93EE4">
        <w:rPr>
          <w:rFonts w:ascii="Arial" w:hAnsi="Arial" w:cs="Arial"/>
          <w:bCs/>
          <w:sz w:val="24"/>
          <w:szCs w:val="24"/>
        </w:rPr>
        <w:t>1ª. Subvención por la transmisión de la actividad empresarial.</w:t>
      </w:r>
    </w:p>
    <w:p w:rsidR="00927931" w:rsidRPr="00793EE4" w:rsidRDefault="00927931" w:rsidP="00927931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93EE4">
        <w:rPr>
          <w:rFonts w:ascii="Arial" w:hAnsi="Arial" w:cs="Arial"/>
          <w:bCs/>
          <w:sz w:val="24"/>
          <w:szCs w:val="24"/>
        </w:rPr>
        <w:t>2ª. Subvención por la contratación de duración determinada del relevista por la persona titular de la actividad empresarial.</w:t>
      </w:r>
    </w:p>
    <w:p w:rsidR="00927931" w:rsidRPr="00793EE4" w:rsidRDefault="00927931" w:rsidP="0092793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93EE4">
        <w:rPr>
          <w:rFonts w:ascii="Arial" w:hAnsi="Arial" w:cs="Arial"/>
          <w:b/>
          <w:bCs/>
          <w:sz w:val="24"/>
          <w:szCs w:val="24"/>
        </w:rPr>
        <w:t>Línea 5</w:t>
      </w:r>
      <w:r w:rsidRPr="00793EE4">
        <w:rPr>
          <w:rFonts w:ascii="Arial" w:hAnsi="Arial" w:cs="Arial"/>
          <w:bCs/>
          <w:sz w:val="24"/>
          <w:szCs w:val="24"/>
        </w:rPr>
        <w:t>. Ayudas al familiar colaborador del titular de la empresa.</w:t>
      </w:r>
    </w:p>
    <w:p w:rsidR="00927931" w:rsidRPr="00793EE4" w:rsidRDefault="00927931" w:rsidP="0092793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93EE4">
        <w:rPr>
          <w:rFonts w:ascii="Arial" w:hAnsi="Arial" w:cs="Arial"/>
          <w:b/>
          <w:bCs/>
          <w:sz w:val="24"/>
          <w:szCs w:val="24"/>
        </w:rPr>
        <w:t>Línea 6</w:t>
      </w:r>
      <w:r w:rsidRPr="00793EE4">
        <w:rPr>
          <w:rFonts w:ascii="Arial" w:hAnsi="Arial" w:cs="Arial"/>
          <w:bCs/>
          <w:sz w:val="24"/>
          <w:szCs w:val="24"/>
        </w:rPr>
        <w:t>. Ayudas por la primera contratación indefinida de personas por cuenta ajena.</w:t>
      </w:r>
    </w:p>
    <w:p w:rsidR="00927931" w:rsidRPr="0001641D" w:rsidRDefault="00927931" w:rsidP="009279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27931" w:rsidRPr="00EE584B" w:rsidRDefault="00927931" w:rsidP="00927931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8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.- CRITERIOS ITI:</w:t>
      </w:r>
    </w:p>
    <w:p w:rsidR="00927931" w:rsidRPr="006C228F" w:rsidRDefault="00927931" w:rsidP="00927931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6C228F">
        <w:rPr>
          <w:rFonts w:ascii="Arial" w:hAnsi="Arial" w:cs="Arial"/>
          <w:b/>
          <w:sz w:val="24"/>
          <w:szCs w:val="24"/>
        </w:rPr>
        <w:t>La cuantía máxima de la subvención de cada una de las líneas de ayuda, se aumentará en un 20%</w:t>
      </w:r>
      <w:r w:rsidRPr="006C228F">
        <w:rPr>
          <w:rFonts w:ascii="Arial" w:hAnsi="Arial" w:cs="Arial"/>
          <w:sz w:val="24"/>
          <w:szCs w:val="24"/>
        </w:rPr>
        <w:t>, cuando la</w:t>
      </w:r>
      <w:r>
        <w:rPr>
          <w:rFonts w:ascii="Arial" w:hAnsi="Arial" w:cs="Arial"/>
          <w:sz w:val="24"/>
          <w:szCs w:val="24"/>
        </w:rPr>
        <w:t xml:space="preserve"> </w:t>
      </w:r>
      <w:r w:rsidRPr="006C228F">
        <w:rPr>
          <w:rFonts w:ascii="Arial" w:hAnsi="Arial" w:cs="Arial"/>
          <w:sz w:val="24"/>
          <w:szCs w:val="24"/>
        </w:rPr>
        <w:t>actividad subvencionada se realice en alguno de los municipios incluidos en el Anexo del Decreto 31/2017, de 25 de</w:t>
      </w:r>
      <w:r>
        <w:rPr>
          <w:rFonts w:ascii="Arial" w:hAnsi="Arial" w:cs="Arial"/>
          <w:sz w:val="24"/>
          <w:szCs w:val="24"/>
        </w:rPr>
        <w:t xml:space="preserve"> </w:t>
      </w:r>
      <w:r w:rsidRPr="006C228F">
        <w:rPr>
          <w:rFonts w:ascii="Arial" w:hAnsi="Arial" w:cs="Arial"/>
          <w:sz w:val="24"/>
          <w:szCs w:val="24"/>
        </w:rPr>
        <w:t>abril, por el que se establece el procedimiento de gobernanza de la Inversión Territorial Integrada (ITI) de Castilla-La Mancha para el período de programación 2014-2020, o con arreglo a la distribución municipal que, en su caso,</w:t>
      </w:r>
      <w:r>
        <w:rPr>
          <w:rFonts w:ascii="Arial" w:hAnsi="Arial" w:cs="Arial"/>
          <w:sz w:val="24"/>
          <w:szCs w:val="24"/>
        </w:rPr>
        <w:t xml:space="preserve"> </w:t>
      </w:r>
      <w:r w:rsidRPr="006C228F">
        <w:rPr>
          <w:rFonts w:ascii="Arial" w:hAnsi="Arial" w:cs="Arial"/>
          <w:sz w:val="24"/>
          <w:szCs w:val="24"/>
        </w:rPr>
        <w:t>se determine en posteriores pe</w:t>
      </w:r>
      <w:r>
        <w:rPr>
          <w:rFonts w:ascii="Arial" w:hAnsi="Arial" w:cs="Arial"/>
          <w:sz w:val="24"/>
          <w:szCs w:val="24"/>
        </w:rPr>
        <w:t>ríodos de programación.</w:t>
      </w:r>
    </w:p>
    <w:p w:rsidR="00927931" w:rsidRPr="0001641D" w:rsidRDefault="00927931" w:rsidP="00927931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9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.- FECHA DE RESOLUCIÓN DE LA CONVOCATORIA:</w:t>
      </w:r>
    </w:p>
    <w:p w:rsidR="00927931" w:rsidRPr="0001641D" w:rsidRDefault="00927931" w:rsidP="00927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27931" w:rsidRDefault="00927931" w:rsidP="00927931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6C228F">
        <w:rPr>
          <w:rFonts w:ascii="Arial" w:hAnsi="Arial" w:cs="Arial"/>
          <w:sz w:val="24"/>
          <w:szCs w:val="24"/>
        </w:rPr>
        <w:t xml:space="preserve">El plazo máximo para resolver y notificar la resolución será de </w:t>
      </w:r>
      <w:r w:rsidRPr="006C228F">
        <w:rPr>
          <w:rFonts w:ascii="Arial" w:hAnsi="Arial" w:cs="Arial"/>
          <w:b/>
          <w:sz w:val="24"/>
          <w:szCs w:val="24"/>
        </w:rPr>
        <w:t>tres meses contados desde el día de la presentación de la solicitud</w:t>
      </w:r>
      <w:r w:rsidRPr="006C228F">
        <w:rPr>
          <w:rFonts w:ascii="Arial" w:hAnsi="Arial" w:cs="Arial"/>
          <w:sz w:val="24"/>
          <w:szCs w:val="24"/>
        </w:rPr>
        <w:t>. El vencimiento del plazo máximo sin haberse notificado resolución expresa, legitima a los interesados</w:t>
      </w:r>
      <w:r>
        <w:rPr>
          <w:rFonts w:ascii="Arial" w:hAnsi="Arial" w:cs="Arial"/>
          <w:sz w:val="24"/>
          <w:szCs w:val="24"/>
        </w:rPr>
        <w:t xml:space="preserve"> </w:t>
      </w:r>
      <w:r w:rsidRPr="006C228F">
        <w:rPr>
          <w:rFonts w:ascii="Arial" w:hAnsi="Arial" w:cs="Arial"/>
          <w:sz w:val="24"/>
          <w:szCs w:val="24"/>
        </w:rPr>
        <w:t>para entender desestimada, por silencio administrativo, la concesión de la subvención.</w:t>
      </w:r>
    </w:p>
    <w:p w:rsidR="00D05161" w:rsidRDefault="00D05161" w:rsidP="00D05161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</w:p>
    <w:p w:rsidR="00D05161" w:rsidRDefault="00D05161" w:rsidP="00D05161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</w:p>
    <w:p w:rsidR="00D05161" w:rsidRDefault="00D05161" w:rsidP="00D05161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</w:p>
    <w:p w:rsidR="005442AA" w:rsidRDefault="005442AA" w:rsidP="00D05161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</w:p>
    <w:p w:rsidR="005442AA" w:rsidRDefault="005442AA" w:rsidP="00D05161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</w:p>
    <w:p w:rsidR="005442AA" w:rsidRDefault="005442AA" w:rsidP="00D05161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</w:p>
    <w:p w:rsidR="00D05161" w:rsidRPr="0001641D" w:rsidRDefault="00D05161" w:rsidP="00D05161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lastRenderedPageBreak/>
        <w:t>10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.- RESULTADOS EN ZONAS ITI:</w:t>
      </w:r>
    </w:p>
    <w:p w:rsidR="00D05161" w:rsidRDefault="00D05161" w:rsidP="00927931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68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8"/>
        <w:gridCol w:w="2232"/>
        <w:gridCol w:w="2357"/>
      </w:tblGrid>
      <w:tr w:rsidR="00176D28" w:rsidRPr="00176D28" w:rsidTr="00AC50F5">
        <w:trPr>
          <w:trHeight w:val="418"/>
        </w:trPr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66"/>
            <w:vAlign w:val="center"/>
            <w:hideMark/>
          </w:tcPr>
          <w:p w:rsidR="00176D28" w:rsidRPr="00176D28" w:rsidRDefault="00176D28" w:rsidP="00176D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bookmarkStart w:id="0" w:name="_GoBack"/>
            <w:bookmarkEnd w:id="0"/>
            <w:r w:rsidRPr="00176D2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Dirección General de Programas de Empleo</w:t>
            </w:r>
          </w:p>
        </w:tc>
      </w:tr>
      <w:tr w:rsidR="00176D28" w:rsidRPr="00176D28" w:rsidTr="00AC50F5">
        <w:trPr>
          <w:trHeight w:val="1080"/>
        </w:trPr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D28" w:rsidRPr="00176D28" w:rsidRDefault="00176D28" w:rsidP="00544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76D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Decreto 53/2018, de 31 de julio, por el que se regula la concesión directa de subvenciones en el marco del Plan regional de autoempleo, creación de empresas y emprendimiento, cofinanciado por el Fondo Social Europeo</w:t>
            </w:r>
          </w:p>
        </w:tc>
      </w:tr>
      <w:tr w:rsidR="00176D28" w:rsidRPr="00176D28" w:rsidTr="00AC50F5">
        <w:trPr>
          <w:trHeight w:val="422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28" w:rsidRPr="00176D28" w:rsidRDefault="00176D28" w:rsidP="00176D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76D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Núm. Convocatoria</w:t>
            </w: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D28" w:rsidRPr="00176D28" w:rsidRDefault="00176D28" w:rsidP="00176D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76D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PEP</w:t>
            </w:r>
          </w:p>
        </w:tc>
      </w:tr>
      <w:tr w:rsidR="004A3092" w:rsidRPr="00176D28" w:rsidTr="00AC50F5">
        <w:trPr>
          <w:trHeight w:val="422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92" w:rsidRPr="00176D28" w:rsidRDefault="004A3092" w:rsidP="00176D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76D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70</w:t>
            </w:r>
          </w:p>
        </w:tc>
        <w:tc>
          <w:tcPr>
            <w:tcW w:w="4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92" w:rsidRPr="00176D28" w:rsidRDefault="004A3092" w:rsidP="004A30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76D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JCCM/0000022045 </w:t>
            </w:r>
          </w:p>
        </w:tc>
      </w:tr>
      <w:tr w:rsidR="00176D28" w:rsidRPr="00176D28" w:rsidTr="00AC50F5">
        <w:trPr>
          <w:trHeight w:val="422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76D28" w:rsidRPr="00176D28" w:rsidRDefault="00176D28" w:rsidP="00176D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76D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76D28" w:rsidRPr="00176D28" w:rsidRDefault="00176D28" w:rsidP="00176D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76D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Beneficiarios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76D28" w:rsidRPr="00176D28" w:rsidRDefault="00176D28" w:rsidP="00176D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76D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Importe Concedido</w:t>
            </w:r>
          </w:p>
        </w:tc>
      </w:tr>
      <w:tr w:rsidR="00176D28" w:rsidRPr="00176D28" w:rsidTr="00AC50F5">
        <w:trPr>
          <w:trHeight w:val="422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28" w:rsidRPr="00176D28" w:rsidRDefault="00176D28" w:rsidP="00176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76D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Convocatoria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28" w:rsidRPr="00176D28" w:rsidRDefault="00176D28" w:rsidP="00176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76D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1.137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28" w:rsidRPr="00176D28" w:rsidRDefault="00176D28" w:rsidP="00176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76D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1.750.463</w:t>
            </w:r>
            <w:r w:rsidR="004A30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.00</w:t>
            </w:r>
          </w:p>
        </w:tc>
      </w:tr>
      <w:tr w:rsidR="00176D28" w:rsidRPr="00176D28" w:rsidTr="00AC50F5">
        <w:trPr>
          <w:trHeight w:val="422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76D28" w:rsidRPr="00176D28" w:rsidRDefault="00176D28" w:rsidP="00176D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76D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Total ITI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76D28" w:rsidRPr="00176D28" w:rsidRDefault="00176D28" w:rsidP="00176D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76D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280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176D28" w:rsidRPr="00176D28" w:rsidRDefault="00176D28" w:rsidP="00176D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176D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531.578,06</w:t>
            </w:r>
          </w:p>
        </w:tc>
      </w:tr>
      <w:tr w:rsidR="00176D28" w:rsidRPr="00176D28" w:rsidTr="00AC50F5">
        <w:trPr>
          <w:trHeight w:val="422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28" w:rsidRPr="00176D28" w:rsidRDefault="00176D28" w:rsidP="00176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76D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Albacete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28" w:rsidRPr="00176D28" w:rsidRDefault="00176D28" w:rsidP="00176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76D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39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28" w:rsidRPr="00176D28" w:rsidRDefault="00176D28" w:rsidP="00176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76D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43.394,46</w:t>
            </w:r>
          </w:p>
        </w:tc>
      </w:tr>
      <w:tr w:rsidR="00176D28" w:rsidRPr="00176D28" w:rsidTr="00AC50F5">
        <w:trPr>
          <w:trHeight w:val="422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28" w:rsidRPr="00176D28" w:rsidRDefault="00176D28" w:rsidP="00176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76D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Ciudad Real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28" w:rsidRPr="00176D28" w:rsidRDefault="00176D28" w:rsidP="00176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76D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28" w:rsidRPr="00176D28" w:rsidRDefault="00176D28" w:rsidP="00176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76D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48.302,39</w:t>
            </w:r>
          </w:p>
        </w:tc>
      </w:tr>
      <w:tr w:rsidR="00176D28" w:rsidRPr="00176D28" w:rsidTr="00AC50F5">
        <w:trPr>
          <w:trHeight w:val="422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28" w:rsidRPr="00176D28" w:rsidRDefault="00176D28" w:rsidP="00176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76D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Cuenca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28" w:rsidRPr="00176D28" w:rsidRDefault="00176D28" w:rsidP="00176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76D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137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28" w:rsidRPr="00176D28" w:rsidRDefault="00176D28" w:rsidP="00176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76D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300.117,70</w:t>
            </w:r>
          </w:p>
        </w:tc>
      </w:tr>
      <w:tr w:rsidR="00176D28" w:rsidRPr="00176D28" w:rsidTr="00AC50F5">
        <w:trPr>
          <w:trHeight w:val="422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28" w:rsidRPr="00176D28" w:rsidRDefault="00176D28" w:rsidP="00176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76D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Guadalajara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28" w:rsidRPr="00176D28" w:rsidRDefault="00176D28" w:rsidP="00176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76D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28" w:rsidRPr="00176D28" w:rsidRDefault="00176D28" w:rsidP="00176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76D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17.595,33</w:t>
            </w:r>
          </w:p>
        </w:tc>
      </w:tr>
      <w:tr w:rsidR="00176D28" w:rsidRPr="00176D28" w:rsidTr="00AC50F5">
        <w:trPr>
          <w:trHeight w:val="422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28" w:rsidRPr="00176D28" w:rsidRDefault="00176D28" w:rsidP="00176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76D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Toledo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28" w:rsidRPr="00176D28" w:rsidRDefault="00176D28" w:rsidP="00176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76D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D28" w:rsidRPr="00176D28" w:rsidRDefault="00176D28" w:rsidP="00176D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176D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122.168,18</w:t>
            </w:r>
          </w:p>
        </w:tc>
      </w:tr>
    </w:tbl>
    <w:p w:rsidR="00176D28" w:rsidRDefault="00176D28" w:rsidP="00927931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</w:p>
    <w:p w:rsidR="00D05161" w:rsidRDefault="00D05161" w:rsidP="00927931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</w:p>
    <w:p w:rsidR="00D05161" w:rsidRDefault="00D05161" w:rsidP="00927931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</w:p>
    <w:p w:rsidR="00D05161" w:rsidRDefault="00D05161" w:rsidP="00927931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</w:p>
    <w:sectPr w:rsidR="00D0516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AC50F5">
          <w:rPr>
            <w:noProof/>
            <w:sz w:val="20"/>
            <w:szCs w:val="20"/>
          </w:rPr>
          <w:t>2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1212816" cy="715992"/>
          <wp:effectExtent l="0" t="0" r="6985" b="8255"/>
          <wp:docPr id="1" name="Imagen 1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60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530B4B">
      <w:rPr>
        <w:lang w:val="es-ES_tradnl"/>
      </w:rPr>
      <w:t xml:space="preserve">                                          </w:t>
    </w:r>
    <w:r>
      <w:rPr>
        <w:noProof/>
        <w:lang w:eastAsia="es-ES"/>
      </w:rPr>
      <w:drawing>
        <wp:inline distT="0" distB="0" distL="0" distR="0" wp14:anchorId="6AFF8087" wp14:editId="66F2B9D2">
          <wp:extent cx="2915920" cy="741680"/>
          <wp:effectExtent l="0" t="0" r="0" b="1270"/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30B4B">
      <w:rPr>
        <w:lang w:val="es-ES_tradnl"/>
      </w:rPr>
      <w:t xml:space="preserve"> </w:t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416FF"/>
    <w:multiLevelType w:val="hybridMultilevel"/>
    <w:tmpl w:val="EA16D878"/>
    <w:lvl w:ilvl="0" w:tplc="E864EA4A">
      <w:start w:val="7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E317DC0"/>
    <w:multiLevelType w:val="hybridMultilevel"/>
    <w:tmpl w:val="FF5CF3FC"/>
    <w:lvl w:ilvl="0" w:tplc="E864EA4A">
      <w:start w:val="7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963FB2"/>
    <w:multiLevelType w:val="hybridMultilevel"/>
    <w:tmpl w:val="7BD8A86E"/>
    <w:lvl w:ilvl="0" w:tplc="E864EA4A">
      <w:start w:val="7"/>
      <w:numFmt w:val="bullet"/>
      <w:lvlText w:val="-"/>
      <w:lvlJc w:val="left"/>
      <w:pPr>
        <w:ind w:left="1004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DD135D1"/>
    <w:multiLevelType w:val="hybridMultilevel"/>
    <w:tmpl w:val="9AF67340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41166"/>
    <w:rsid w:val="00102332"/>
    <w:rsid w:val="001656EE"/>
    <w:rsid w:val="00165816"/>
    <w:rsid w:val="0017100C"/>
    <w:rsid w:val="00176D28"/>
    <w:rsid w:val="00236E54"/>
    <w:rsid w:val="00266BC4"/>
    <w:rsid w:val="002A2B73"/>
    <w:rsid w:val="002A4DF8"/>
    <w:rsid w:val="002C1BC4"/>
    <w:rsid w:val="00306C93"/>
    <w:rsid w:val="0033530B"/>
    <w:rsid w:val="00337D3C"/>
    <w:rsid w:val="00365EA3"/>
    <w:rsid w:val="003969DC"/>
    <w:rsid w:val="003E404E"/>
    <w:rsid w:val="00402C63"/>
    <w:rsid w:val="0040363E"/>
    <w:rsid w:val="00463264"/>
    <w:rsid w:val="00466661"/>
    <w:rsid w:val="00497F37"/>
    <w:rsid w:val="004A3092"/>
    <w:rsid w:val="004B254D"/>
    <w:rsid w:val="004B3DEC"/>
    <w:rsid w:val="004C3E7F"/>
    <w:rsid w:val="004E36AD"/>
    <w:rsid w:val="004F41D1"/>
    <w:rsid w:val="00530B4B"/>
    <w:rsid w:val="00532301"/>
    <w:rsid w:val="00533DC4"/>
    <w:rsid w:val="005442AA"/>
    <w:rsid w:val="00571D40"/>
    <w:rsid w:val="00587CD8"/>
    <w:rsid w:val="00597F5B"/>
    <w:rsid w:val="005C1A26"/>
    <w:rsid w:val="00602F5A"/>
    <w:rsid w:val="006430BD"/>
    <w:rsid w:val="006640BA"/>
    <w:rsid w:val="00681C93"/>
    <w:rsid w:val="00687ED0"/>
    <w:rsid w:val="006B173D"/>
    <w:rsid w:val="006F224A"/>
    <w:rsid w:val="00706FE7"/>
    <w:rsid w:val="00732E3F"/>
    <w:rsid w:val="00787596"/>
    <w:rsid w:val="007A37C1"/>
    <w:rsid w:val="007A40B3"/>
    <w:rsid w:val="007F79F0"/>
    <w:rsid w:val="0080278C"/>
    <w:rsid w:val="008179EB"/>
    <w:rsid w:val="00821B90"/>
    <w:rsid w:val="00884AF5"/>
    <w:rsid w:val="008B01BA"/>
    <w:rsid w:val="008E0F6D"/>
    <w:rsid w:val="008F2503"/>
    <w:rsid w:val="008F25E9"/>
    <w:rsid w:val="00917CB5"/>
    <w:rsid w:val="00927931"/>
    <w:rsid w:val="0093759C"/>
    <w:rsid w:val="00942D52"/>
    <w:rsid w:val="00945CC7"/>
    <w:rsid w:val="009553A6"/>
    <w:rsid w:val="009831F9"/>
    <w:rsid w:val="00995764"/>
    <w:rsid w:val="009D39C9"/>
    <w:rsid w:val="00A038C0"/>
    <w:rsid w:val="00A160C4"/>
    <w:rsid w:val="00A76985"/>
    <w:rsid w:val="00AC50F5"/>
    <w:rsid w:val="00AD084D"/>
    <w:rsid w:val="00AD66B6"/>
    <w:rsid w:val="00B207DD"/>
    <w:rsid w:val="00B72895"/>
    <w:rsid w:val="00BF7D95"/>
    <w:rsid w:val="00C018B4"/>
    <w:rsid w:val="00C04720"/>
    <w:rsid w:val="00C31BCB"/>
    <w:rsid w:val="00C336E2"/>
    <w:rsid w:val="00C350CC"/>
    <w:rsid w:val="00C60F23"/>
    <w:rsid w:val="00C94880"/>
    <w:rsid w:val="00CD4989"/>
    <w:rsid w:val="00CD749C"/>
    <w:rsid w:val="00CE1E06"/>
    <w:rsid w:val="00D05161"/>
    <w:rsid w:val="00D20B31"/>
    <w:rsid w:val="00D32B1E"/>
    <w:rsid w:val="00D45C0E"/>
    <w:rsid w:val="00D53BAB"/>
    <w:rsid w:val="00D626E2"/>
    <w:rsid w:val="00D84258"/>
    <w:rsid w:val="00DB33F0"/>
    <w:rsid w:val="00E00194"/>
    <w:rsid w:val="00E25503"/>
    <w:rsid w:val="00E35CF4"/>
    <w:rsid w:val="00E54798"/>
    <w:rsid w:val="00E86B56"/>
    <w:rsid w:val="00EB3D34"/>
    <w:rsid w:val="00ED0A17"/>
    <w:rsid w:val="00F444F0"/>
    <w:rsid w:val="00F6476F"/>
    <w:rsid w:val="00F667F7"/>
    <w:rsid w:val="00F92454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8D68E8F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95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rsid w:val="004E36AD"/>
    <w:pPr>
      <w:spacing w:after="0" w:line="240" w:lineRule="auto"/>
      <w:jc w:val="both"/>
    </w:pPr>
    <w:rPr>
      <w:rFonts w:ascii="CG Times" w:eastAsia="Times New Roman" w:hAnsi="CG Times" w:cs="Times New Roman"/>
      <w:color w:val="FF0000"/>
      <w:sz w:val="24"/>
      <w:szCs w:val="24"/>
      <w:lang w:eastAsia="zh-C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E36AD"/>
    <w:rPr>
      <w:rFonts w:ascii="CG Times" w:eastAsia="Times New Roman" w:hAnsi="CG Times" w:cs="Times New Roman"/>
      <w:color w:val="FF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670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macc13 Marian Carrasco Caulin tfno:9252 69868</dc:creator>
  <cp:lastModifiedBy>Jose Manuel Torres Estevez</cp:lastModifiedBy>
  <cp:revision>9</cp:revision>
  <dcterms:created xsi:type="dcterms:W3CDTF">2019-05-27T10:47:00Z</dcterms:created>
  <dcterms:modified xsi:type="dcterms:W3CDTF">2020-07-30T09:14:00Z</dcterms:modified>
</cp:coreProperties>
</file>