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E2" w:rsidRPr="005450A7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CA2233">
        <w:rPr>
          <w:rFonts w:ascii="Arial" w:hAnsi="Arial" w:cs="Arial"/>
          <w:b/>
          <w:bCs/>
          <w:color w:val="2F5496" w:themeColor="accent5" w:themeShade="BF"/>
        </w:rPr>
        <w:t>1.- ORDEN  92/2020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RESOLUCIÓN 03/02</w:t>
      </w:r>
      <w:r w:rsidRPr="005450A7">
        <w:rPr>
          <w:rFonts w:ascii="Arial" w:hAnsi="Arial" w:cs="Arial"/>
          <w:b/>
          <w:bCs/>
          <w:color w:val="2F5496" w:themeColor="accent5" w:themeShade="BF"/>
        </w:rPr>
        <w:t xml:space="preserve">/2021: </w:t>
      </w:r>
      <w:r>
        <w:rPr>
          <w:rFonts w:ascii="Arial" w:hAnsi="Arial" w:cs="Arial"/>
          <w:b/>
          <w:bCs/>
          <w:color w:val="2F5496" w:themeColor="accent5" w:themeShade="BF"/>
        </w:rPr>
        <w:t>Misión comercial virtual Polonia 2021</w:t>
      </w:r>
      <w:r>
        <w:rPr>
          <w:rFonts w:ascii="Arial" w:hAnsi="Arial" w:cs="Arial"/>
          <w:b/>
          <w:bCs/>
          <w:color w:val="2F5496" w:themeColor="accent5" w:themeShade="BF"/>
        </w:rPr>
        <w:t>/152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AE17E2" w:rsidRDefault="00AE17E2" w:rsidP="00AE17E2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AE17E2" w:rsidRDefault="00AE17E2" w:rsidP="00AE17E2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6B4B6B">
        <w:rPr>
          <w:rFonts w:ascii="Arial" w:hAnsi="Arial" w:cs="Arial"/>
          <w:b/>
          <w:bCs/>
        </w:rPr>
        <w:t xml:space="preserve">Resolución de 03/02/2021, </w:t>
      </w:r>
      <w:r w:rsidRPr="006B4B6B">
        <w:rPr>
          <w:rFonts w:ascii="Arial" w:hAnsi="Arial" w:cs="Arial"/>
          <w:bCs/>
        </w:rPr>
        <w:t>del Instituto de Promoción Exterior de Castilla-La Mancha, por la que</w:t>
      </w:r>
      <w:r w:rsidRPr="006B4B6B">
        <w:rPr>
          <w:rFonts w:ascii="Arial" w:hAnsi="Arial" w:cs="Arial"/>
          <w:b/>
          <w:bCs/>
        </w:rPr>
        <w:t xml:space="preserve"> se aprueba</w:t>
      </w:r>
      <w:r>
        <w:rPr>
          <w:rFonts w:ascii="Arial" w:hAnsi="Arial" w:cs="Arial"/>
          <w:b/>
          <w:bCs/>
        </w:rPr>
        <w:t xml:space="preserve"> </w:t>
      </w:r>
      <w:r w:rsidRPr="006B4B6B">
        <w:rPr>
          <w:rFonts w:ascii="Arial" w:hAnsi="Arial" w:cs="Arial"/>
          <w:b/>
          <w:bCs/>
        </w:rPr>
        <w:t>la convocatoria de concesión de subvenciones para la participación en la misión comercial virtual Polonia</w:t>
      </w:r>
      <w:r>
        <w:rPr>
          <w:rFonts w:ascii="Arial" w:hAnsi="Arial" w:cs="Arial"/>
          <w:b/>
          <w:bCs/>
        </w:rPr>
        <w:t xml:space="preserve"> </w:t>
      </w:r>
      <w:r w:rsidRPr="006B4B6B">
        <w:rPr>
          <w:rFonts w:ascii="Arial" w:hAnsi="Arial" w:cs="Arial"/>
          <w:b/>
          <w:bCs/>
        </w:rPr>
        <w:t xml:space="preserve">2021, </w:t>
      </w:r>
      <w:r w:rsidRPr="006B4B6B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 (</w:t>
      </w:r>
      <w:r>
        <w:rPr>
          <w:rFonts w:ascii="Arial" w:hAnsi="Arial" w:cs="Arial"/>
          <w:bCs/>
        </w:rPr>
        <w:t>DOCM nº 27 de 10</w:t>
      </w:r>
      <w:r w:rsidRPr="0098650C">
        <w:rPr>
          <w:rFonts w:ascii="Arial" w:hAnsi="Arial" w:cs="Arial"/>
          <w:bCs/>
        </w:rPr>
        <w:t xml:space="preserve"> de febrero).</w:t>
      </w:r>
    </w:p>
    <w:p w:rsidR="00AE17E2" w:rsidRPr="0098650C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E17E2" w:rsidRDefault="00AE17E2" w:rsidP="00AE17E2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AE17E2" w:rsidRDefault="00AE17E2" w:rsidP="00AE17E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AE17E2" w:rsidRDefault="00AE17E2" w:rsidP="00AE17E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E17E2" w:rsidRDefault="00AE17E2" w:rsidP="00AE17E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E17E2" w:rsidRPr="00A34719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E17E2" w:rsidRPr="00160032" w:rsidRDefault="00AE17E2" w:rsidP="00AE17E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AE17E2" w:rsidRDefault="00AE17E2" w:rsidP="00AE17E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AE17E2" w:rsidRDefault="00AE17E2" w:rsidP="00AE17E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17E2" w:rsidRPr="00A34719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E17E2" w:rsidRDefault="00AE17E2" w:rsidP="00AE17E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AE17E2" w:rsidRDefault="00AE17E2" w:rsidP="00AE17E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AE17E2" w:rsidRDefault="00AE17E2" w:rsidP="00AE17E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E17E2" w:rsidRPr="00A34719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AE17E2" w:rsidRDefault="00AE17E2" w:rsidP="00AE1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6B4B6B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6B4B6B">
        <w:rPr>
          <w:rFonts w:ascii="Arial" w:hAnsi="Arial" w:cs="Arial"/>
        </w:rPr>
        <w:t xml:space="preserve">asciende a </w:t>
      </w:r>
      <w:r w:rsidRPr="00CA2233">
        <w:rPr>
          <w:rFonts w:ascii="Arial" w:hAnsi="Arial" w:cs="Arial"/>
          <w:b/>
        </w:rPr>
        <w:t>10.200 euros</w:t>
      </w:r>
      <w:r w:rsidRPr="006B4B6B">
        <w:rPr>
          <w:rFonts w:ascii="Arial" w:hAnsi="Arial" w:cs="Arial"/>
        </w:rPr>
        <w:t>, que se realizará con cargo al presupuesto del IPEX 2021, programa 751B, partida</w:t>
      </w:r>
      <w:r>
        <w:rPr>
          <w:rFonts w:ascii="Arial" w:hAnsi="Arial" w:cs="Arial"/>
        </w:rPr>
        <w:t xml:space="preserve"> </w:t>
      </w:r>
      <w:r w:rsidRPr="006B4B6B">
        <w:rPr>
          <w:rFonts w:ascii="Arial" w:hAnsi="Arial" w:cs="Arial"/>
        </w:rPr>
        <w:t>47573.</w:t>
      </w: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E17E2" w:rsidRPr="006B7B78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E17E2" w:rsidRDefault="00AE17E2" w:rsidP="00AE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17E2" w:rsidRPr="00D34156" w:rsidRDefault="00AE17E2" w:rsidP="00AE1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>hasta el día 22</w:t>
      </w:r>
      <w:r w:rsidRPr="00D34156">
        <w:rPr>
          <w:rFonts w:ascii="Arial" w:hAnsi="Arial" w:cs="Arial"/>
          <w:b/>
        </w:rPr>
        <w:t xml:space="preserve"> de febrero de 2021.</w:t>
      </w:r>
      <w:r w:rsidRPr="00D34156">
        <w:rPr>
          <w:rFonts w:ascii="Arial" w:hAnsi="Arial" w:cs="Arial"/>
        </w:rPr>
        <w:t xml:space="preserve"> </w:t>
      </w: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AE17E2" w:rsidRPr="00FB1707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E17E2" w:rsidRDefault="00AE17E2" w:rsidP="00AE1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6B4B6B">
        <w:rPr>
          <w:rFonts w:ascii="Arial" w:hAnsi="Arial" w:cs="Arial"/>
        </w:rPr>
        <w:t>Se otorgará una ayuda por la participación en la acción del 75% de los gastos justificados por los conceptos y con los</w:t>
      </w:r>
      <w:r>
        <w:rPr>
          <w:rFonts w:ascii="Arial" w:hAnsi="Arial" w:cs="Arial"/>
        </w:rPr>
        <w:t xml:space="preserve"> </w:t>
      </w:r>
      <w:r w:rsidRPr="006B4B6B">
        <w:rPr>
          <w:rFonts w:ascii="Arial" w:hAnsi="Arial" w:cs="Arial"/>
        </w:rPr>
        <w:t>importes máximos que se establecen a continuación:</w:t>
      </w: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6B4B6B">
        <w:rPr>
          <w:rFonts w:ascii="Arial" w:hAnsi="Arial" w:cs="Arial"/>
        </w:rPr>
        <w:t>Concepto de gasto</w:t>
      </w:r>
      <w:r>
        <w:rPr>
          <w:rFonts w:ascii="Arial" w:hAnsi="Arial" w:cs="Arial"/>
        </w:rPr>
        <w:t xml:space="preserve">                 </w:t>
      </w:r>
      <w:r w:rsidRPr="006B4B6B">
        <w:rPr>
          <w:rFonts w:ascii="Arial" w:hAnsi="Arial" w:cs="Arial"/>
        </w:rPr>
        <w:t xml:space="preserve"> Coste máximo subvencionable </w:t>
      </w:r>
      <w:r>
        <w:rPr>
          <w:rFonts w:ascii="Arial" w:hAnsi="Arial" w:cs="Arial"/>
        </w:rPr>
        <w:t xml:space="preserve">   </w:t>
      </w:r>
      <w:r w:rsidRPr="006B4B6B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</w:t>
      </w:r>
      <w:proofErr w:type="spellStart"/>
      <w:r w:rsidRPr="006B4B6B">
        <w:rPr>
          <w:rFonts w:ascii="Arial" w:hAnsi="Arial" w:cs="Arial"/>
        </w:rPr>
        <w:t>Ayuda</w:t>
      </w:r>
      <w:proofErr w:type="spellEnd"/>
      <w:r w:rsidRPr="006B4B6B">
        <w:rPr>
          <w:rFonts w:ascii="Arial" w:hAnsi="Arial" w:cs="Arial"/>
        </w:rPr>
        <w:t xml:space="preserve"> IPEX</w:t>
      </w: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6B4B6B">
        <w:rPr>
          <w:rFonts w:ascii="Arial" w:hAnsi="Arial" w:cs="Arial"/>
        </w:rPr>
        <w:t xml:space="preserve">Consultoría agenda de reuniones </w:t>
      </w:r>
      <w:r>
        <w:rPr>
          <w:rFonts w:ascii="Arial" w:hAnsi="Arial" w:cs="Arial"/>
        </w:rPr>
        <w:t xml:space="preserve">                 </w:t>
      </w:r>
      <w:r w:rsidRPr="006B4B6B">
        <w:rPr>
          <w:rFonts w:ascii="Arial" w:hAnsi="Arial" w:cs="Arial"/>
        </w:rPr>
        <w:t xml:space="preserve">1.200,00 </w:t>
      </w:r>
      <w:r>
        <w:rPr>
          <w:rFonts w:ascii="Arial" w:hAnsi="Arial" w:cs="Arial"/>
        </w:rPr>
        <w:t xml:space="preserve">                     </w:t>
      </w:r>
      <w:r w:rsidRPr="006B4B6B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</w:t>
      </w:r>
      <w:r w:rsidRPr="006B4B6B">
        <w:rPr>
          <w:rFonts w:ascii="Arial" w:hAnsi="Arial" w:cs="Arial"/>
        </w:rPr>
        <w:t>900,00</w:t>
      </w: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6B4B6B">
        <w:rPr>
          <w:rFonts w:ascii="Arial" w:hAnsi="Arial" w:cs="Arial"/>
        </w:rPr>
        <w:t xml:space="preserve">Transporte de muestras </w:t>
      </w:r>
      <w:r>
        <w:rPr>
          <w:rFonts w:ascii="Arial" w:hAnsi="Arial" w:cs="Arial"/>
        </w:rPr>
        <w:t xml:space="preserve">                                    </w:t>
      </w:r>
      <w:r w:rsidRPr="006B4B6B">
        <w:rPr>
          <w:rFonts w:ascii="Arial" w:hAnsi="Arial" w:cs="Arial"/>
        </w:rPr>
        <w:t xml:space="preserve">500,00 </w:t>
      </w:r>
      <w:r>
        <w:rPr>
          <w:rFonts w:ascii="Arial" w:hAnsi="Arial" w:cs="Arial"/>
        </w:rPr>
        <w:t xml:space="preserve">                    </w:t>
      </w:r>
      <w:r w:rsidRPr="006B4B6B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</w:t>
      </w:r>
      <w:r w:rsidRPr="006B4B6B">
        <w:rPr>
          <w:rFonts w:ascii="Arial" w:hAnsi="Arial" w:cs="Arial"/>
        </w:rPr>
        <w:t>375,00</w:t>
      </w: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E17E2" w:rsidRPr="006B4B6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6B4B6B">
        <w:rPr>
          <w:rFonts w:ascii="Arial" w:hAnsi="Arial" w:cs="Arial"/>
        </w:rPr>
        <w:t>El número máximo de beneficiarios para esta convocatoria será de 8, en caso de superar las solicitudes el número</w:t>
      </w:r>
      <w:r>
        <w:rPr>
          <w:rFonts w:ascii="Arial" w:hAnsi="Arial" w:cs="Arial"/>
        </w:rPr>
        <w:t xml:space="preserve"> </w:t>
      </w:r>
      <w:r w:rsidRPr="006B4B6B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6B4B6B">
        <w:rPr>
          <w:rFonts w:ascii="Arial" w:hAnsi="Arial" w:cs="Arial"/>
        </w:rPr>
        <w:t>en el apartado 7 de la Convocatoria.</w:t>
      </w:r>
    </w:p>
    <w:p w:rsidR="00AE17E2" w:rsidRPr="000847FB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E17E2" w:rsidRPr="00A34719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AE17E2" w:rsidRDefault="00AE17E2" w:rsidP="00AE17E2">
      <w:pPr>
        <w:spacing w:after="0" w:line="240" w:lineRule="auto"/>
        <w:jc w:val="both"/>
        <w:rPr>
          <w:rFonts w:ascii="Arial" w:hAnsi="Arial" w:cs="Arial"/>
          <w:bCs/>
        </w:rPr>
      </w:pPr>
    </w:p>
    <w:p w:rsidR="00AE17E2" w:rsidRPr="00160032" w:rsidRDefault="00AE17E2" w:rsidP="00AE17E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AE17E2" w:rsidRDefault="00AE17E2" w:rsidP="00AE17E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E17E2" w:rsidRPr="00160032" w:rsidRDefault="00AE17E2" w:rsidP="00AE17E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E17E2" w:rsidRPr="00A34719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AE17E2" w:rsidRDefault="00AE17E2" w:rsidP="00AE17E2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AE17E2" w:rsidRPr="00032B67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E17E2" w:rsidRDefault="00AE17E2" w:rsidP="00AE17E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sectPr w:rsidR="00AE17E2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AE17E2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17E2"/>
    <w:rsid w:val="00AE5B9C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2021-02-25T12:42:00Z</dcterms:created>
  <dcterms:modified xsi:type="dcterms:W3CDTF">2021-02-25T12:42:00Z</dcterms:modified>
</cp:coreProperties>
</file>